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CF" w:rsidRDefault="00CB4FCF" w:rsidP="0014175E">
      <w:pPr>
        <w:jc w:val="center"/>
        <w:rPr>
          <w:b/>
        </w:rPr>
      </w:pPr>
    </w:p>
    <w:p w:rsidR="00CB4FCF" w:rsidRPr="00027E30" w:rsidRDefault="00D20DC5" w:rsidP="0014175E">
      <w:pPr>
        <w:jc w:val="center"/>
        <w:rPr>
          <w:b/>
          <w:sz w:val="28"/>
          <w:szCs w:val="28"/>
        </w:rPr>
      </w:pPr>
      <w:r w:rsidRPr="00D20DC5"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8" o:title=""/>
          </v:shape>
        </w:pict>
      </w:r>
    </w:p>
    <w:p w:rsidR="0014175E" w:rsidRPr="00B903A6" w:rsidRDefault="0014175E" w:rsidP="0014175E">
      <w:pPr>
        <w:jc w:val="center"/>
        <w:rPr>
          <w:b/>
          <w:sz w:val="28"/>
          <w:szCs w:val="28"/>
        </w:rPr>
      </w:pPr>
      <w:r w:rsidRPr="00B903A6">
        <w:rPr>
          <w:b/>
          <w:sz w:val="28"/>
          <w:szCs w:val="28"/>
        </w:rPr>
        <w:t xml:space="preserve">АДМИНИСТРАЦИЯ </w:t>
      </w:r>
    </w:p>
    <w:p w:rsidR="0014175E" w:rsidRPr="00B903A6" w:rsidRDefault="0014175E" w:rsidP="0014175E">
      <w:pPr>
        <w:jc w:val="center"/>
        <w:rPr>
          <w:b/>
          <w:sz w:val="28"/>
          <w:szCs w:val="28"/>
        </w:rPr>
      </w:pPr>
      <w:r w:rsidRPr="00B903A6">
        <w:rPr>
          <w:b/>
          <w:sz w:val="28"/>
          <w:szCs w:val="28"/>
        </w:rPr>
        <w:t>ПОЛТАВСКОГО СЕЛЬСКОГО ПОСЕЛЕНИЯ</w:t>
      </w:r>
    </w:p>
    <w:p w:rsidR="0014175E" w:rsidRPr="00B903A6" w:rsidRDefault="0014175E" w:rsidP="0014175E">
      <w:pPr>
        <w:jc w:val="center"/>
        <w:rPr>
          <w:sz w:val="28"/>
          <w:szCs w:val="28"/>
        </w:rPr>
      </w:pPr>
      <w:r w:rsidRPr="00B903A6">
        <w:rPr>
          <w:b/>
          <w:sz w:val="28"/>
          <w:szCs w:val="28"/>
        </w:rPr>
        <w:t>КРАСНОАРМЕЙСКОГО  РАЙОНА</w:t>
      </w:r>
    </w:p>
    <w:p w:rsidR="0014175E" w:rsidRPr="00B903A6" w:rsidRDefault="0014175E" w:rsidP="0014175E">
      <w:pPr>
        <w:jc w:val="center"/>
        <w:rPr>
          <w:b/>
          <w:sz w:val="28"/>
          <w:szCs w:val="28"/>
        </w:rPr>
      </w:pPr>
    </w:p>
    <w:p w:rsidR="000A685A" w:rsidRDefault="00A37777" w:rsidP="0014175E">
      <w:pPr>
        <w:pStyle w:val="a3"/>
      </w:pPr>
      <w:r>
        <w:rPr>
          <w:szCs w:val="32"/>
        </w:rPr>
        <w:t xml:space="preserve">     </w:t>
      </w:r>
      <w:proofErr w:type="gramStart"/>
      <w:r w:rsidR="0014175E" w:rsidRPr="00027E30">
        <w:rPr>
          <w:szCs w:val="32"/>
        </w:rPr>
        <w:t>П</w:t>
      </w:r>
      <w:proofErr w:type="gramEnd"/>
      <w:r w:rsidR="0014175E" w:rsidRPr="00027E30">
        <w:rPr>
          <w:szCs w:val="32"/>
        </w:rPr>
        <w:t xml:space="preserve"> О С Т А Н О В Л Е Н И Е </w:t>
      </w:r>
      <w:r>
        <w:rPr>
          <w:szCs w:val="32"/>
        </w:rPr>
        <w:t xml:space="preserve">                 </w:t>
      </w:r>
    </w:p>
    <w:p w:rsidR="000A685A" w:rsidRDefault="000A685A" w:rsidP="0014175E">
      <w:pPr>
        <w:pStyle w:val="a3"/>
      </w:pPr>
    </w:p>
    <w:p w:rsidR="0014175E" w:rsidRPr="00955552" w:rsidRDefault="006A0501" w:rsidP="0014175E">
      <w:pPr>
        <w:pStyle w:val="aa"/>
        <w:rPr>
          <w:lang w:val="ru-RU"/>
        </w:rPr>
      </w:pPr>
      <w:r>
        <w:rPr>
          <w:lang w:val="ru-RU"/>
        </w:rPr>
        <w:t>о</w:t>
      </w:r>
      <w:r w:rsidR="0014175E" w:rsidRPr="00955552">
        <w:rPr>
          <w:lang w:val="ru-RU"/>
        </w:rPr>
        <w:t>т</w:t>
      </w:r>
      <w:r>
        <w:rPr>
          <w:lang w:val="ru-RU"/>
        </w:rPr>
        <w:t xml:space="preserve"> 03.10.2019</w:t>
      </w:r>
      <w:r w:rsidR="0014175E" w:rsidRPr="00955552">
        <w:rPr>
          <w:lang w:val="ru-RU"/>
        </w:rPr>
        <w:t xml:space="preserve">                                                                        </w:t>
      </w:r>
      <w:r w:rsidR="00003CDD">
        <w:rPr>
          <w:lang w:val="ru-RU"/>
        </w:rPr>
        <w:t xml:space="preserve">        </w:t>
      </w:r>
      <w:r w:rsidR="00E67033">
        <w:rPr>
          <w:lang w:val="ru-RU"/>
        </w:rPr>
        <w:t xml:space="preserve">           </w:t>
      </w:r>
      <w:r>
        <w:rPr>
          <w:lang w:val="ru-RU"/>
        </w:rPr>
        <w:t xml:space="preserve">       </w:t>
      </w:r>
      <w:r w:rsidR="00E67033">
        <w:rPr>
          <w:lang w:val="ru-RU"/>
        </w:rPr>
        <w:t xml:space="preserve">   </w:t>
      </w:r>
      <w:r w:rsidR="00A37777">
        <w:rPr>
          <w:lang w:val="ru-RU"/>
        </w:rPr>
        <w:t>№</w:t>
      </w:r>
      <w:r w:rsidR="002E5594">
        <w:rPr>
          <w:lang w:val="ru-RU"/>
        </w:rPr>
        <w:t xml:space="preserve"> </w:t>
      </w:r>
      <w:r>
        <w:rPr>
          <w:lang w:val="ru-RU"/>
        </w:rPr>
        <w:t xml:space="preserve"> 265</w:t>
      </w:r>
    </w:p>
    <w:p w:rsidR="0014175E" w:rsidRDefault="0014175E" w:rsidP="0014175E">
      <w:pPr>
        <w:jc w:val="center"/>
        <w:rPr>
          <w:bCs/>
        </w:rPr>
      </w:pPr>
      <w:r w:rsidRPr="005137CF">
        <w:rPr>
          <w:bCs/>
        </w:rPr>
        <w:t>станица Полтавская</w:t>
      </w:r>
    </w:p>
    <w:p w:rsidR="000A685A" w:rsidRDefault="000A685A" w:rsidP="0014175E">
      <w:pPr>
        <w:jc w:val="center"/>
      </w:pPr>
    </w:p>
    <w:p w:rsidR="00220CA7" w:rsidRPr="00220CA7" w:rsidRDefault="00220CA7" w:rsidP="00220CA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20CA7">
        <w:rPr>
          <w:b/>
          <w:sz w:val="28"/>
          <w:szCs w:val="28"/>
        </w:rPr>
        <w:t>Об утверждении порядка формирования</w:t>
      </w:r>
      <w:r w:rsidRPr="00220CA7">
        <w:rPr>
          <w:b/>
          <w:bCs/>
          <w:sz w:val="28"/>
          <w:szCs w:val="28"/>
        </w:rPr>
        <w:t>, утверждения</w:t>
      </w:r>
    </w:p>
    <w:p w:rsidR="00220CA7" w:rsidRPr="00220CA7" w:rsidRDefault="00220CA7" w:rsidP="00220CA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20CA7">
        <w:rPr>
          <w:b/>
          <w:bCs/>
          <w:sz w:val="28"/>
          <w:szCs w:val="28"/>
        </w:rPr>
        <w:t>и ведения планов - графиков закупок товаров, работ, услуг</w:t>
      </w:r>
    </w:p>
    <w:p w:rsidR="00220CA7" w:rsidRPr="00220CA7" w:rsidRDefault="00220CA7" w:rsidP="00220CA7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220CA7">
        <w:rPr>
          <w:b/>
          <w:bCs/>
          <w:sz w:val="28"/>
          <w:szCs w:val="28"/>
        </w:rPr>
        <w:t xml:space="preserve">для обеспечения муниципальных нужд </w:t>
      </w:r>
      <w:r w:rsidRPr="00220CA7">
        <w:rPr>
          <w:b/>
          <w:sz w:val="28"/>
          <w:szCs w:val="28"/>
        </w:rPr>
        <w:t>администрации Полтавского сельского поселения Красноармейского района</w:t>
      </w:r>
    </w:p>
    <w:p w:rsidR="00220CA7" w:rsidRPr="00220CA7" w:rsidRDefault="00220CA7" w:rsidP="00220CA7">
      <w:pPr>
        <w:tabs>
          <w:tab w:val="left" w:pos="709"/>
        </w:tabs>
        <w:suppressAutoHyphens/>
        <w:ind w:firstLine="851"/>
        <w:jc w:val="both"/>
        <w:rPr>
          <w:sz w:val="28"/>
          <w:szCs w:val="28"/>
        </w:rPr>
      </w:pPr>
    </w:p>
    <w:p w:rsidR="00220CA7" w:rsidRPr="00220CA7" w:rsidRDefault="00220CA7" w:rsidP="00220CA7">
      <w:pPr>
        <w:tabs>
          <w:tab w:val="left" w:pos="709"/>
        </w:tabs>
        <w:suppressAutoHyphens/>
        <w:ind w:firstLine="851"/>
        <w:jc w:val="both"/>
        <w:rPr>
          <w:sz w:val="28"/>
          <w:szCs w:val="28"/>
        </w:rPr>
      </w:pPr>
    </w:p>
    <w:p w:rsidR="00220CA7" w:rsidRPr="00220CA7" w:rsidRDefault="00220CA7" w:rsidP="00220CA7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220CA7">
        <w:rPr>
          <w:sz w:val="28"/>
          <w:szCs w:val="28"/>
        </w:rPr>
        <w:t xml:space="preserve">Во исполнение части 5 статьи 21 Федерального закона от 5 апреля      2013 года № 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Правительства Российской Федерации от 5 июня 2015 года № 554 «О требованиях к формированию, утверждению и ведению плана - графика закупок товаров, работ, услуг для обеспечения нужд субъекта Российской Федерации и муниципальных нужд, а также требованиях к форме плана - графика закупок товаров, работ, услуг» </w:t>
      </w:r>
      <w:proofErr w:type="spellStart"/>
      <w:proofErr w:type="gramStart"/>
      <w:r w:rsidRPr="00220CA7">
        <w:rPr>
          <w:sz w:val="28"/>
          <w:szCs w:val="28"/>
        </w:rPr>
        <w:t>п</w:t>
      </w:r>
      <w:proofErr w:type="spellEnd"/>
      <w:proofErr w:type="gramEnd"/>
      <w:r w:rsidRPr="00220CA7">
        <w:rPr>
          <w:sz w:val="28"/>
          <w:szCs w:val="28"/>
        </w:rPr>
        <w:t xml:space="preserve"> о с т а </w:t>
      </w:r>
      <w:proofErr w:type="spellStart"/>
      <w:r w:rsidRPr="00220CA7">
        <w:rPr>
          <w:sz w:val="28"/>
          <w:szCs w:val="28"/>
        </w:rPr>
        <w:t>н</w:t>
      </w:r>
      <w:proofErr w:type="spellEnd"/>
      <w:r w:rsidRPr="00220CA7">
        <w:rPr>
          <w:sz w:val="28"/>
          <w:szCs w:val="28"/>
        </w:rPr>
        <w:t xml:space="preserve"> о в л я ю: </w:t>
      </w:r>
    </w:p>
    <w:p w:rsidR="00220CA7" w:rsidRPr="00220CA7" w:rsidRDefault="00220CA7" w:rsidP="00220CA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0CA7">
        <w:rPr>
          <w:sz w:val="28"/>
          <w:szCs w:val="28"/>
        </w:rPr>
        <w:t>1. Утвердить порядок формирования, утверждения и ведения планов - графиков закупок товаров, работ, услуг для обеспечения муниципальных нужд администрации Полтавского сельского поселения Красноармейского района.</w:t>
      </w:r>
    </w:p>
    <w:p w:rsidR="00220CA7" w:rsidRPr="00220CA7" w:rsidRDefault="00220CA7" w:rsidP="00220CA7">
      <w:pPr>
        <w:suppressAutoHyphens/>
        <w:ind w:firstLine="709"/>
        <w:jc w:val="both"/>
        <w:rPr>
          <w:sz w:val="28"/>
          <w:szCs w:val="28"/>
        </w:rPr>
      </w:pPr>
      <w:r w:rsidRPr="00220CA7">
        <w:rPr>
          <w:sz w:val="28"/>
          <w:szCs w:val="28"/>
        </w:rPr>
        <w:t xml:space="preserve">2. </w:t>
      </w:r>
      <w:proofErr w:type="gramStart"/>
      <w:r w:rsidRPr="00220CA7">
        <w:rPr>
          <w:sz w:val="28"/>
          <w:szCs w:val="28"/>
        </w:rPr>
        <w:t>Контроль за</w:t>
      </w:r>
      <w:proofErr w:type="gramEnd"/>
      <w:r w:rsidRPr="00220CA7">
        <w:rPr>
          <w:sz w:val="28"/>
          <w:szCs w:val="28"/>
        </w:rPr>
        <w:t xml:space="preserve"> выполнением настоящего постановления возложить на заместителя главы Полтавского сельского поселения В.А. </w:t>
      </w:r>
      <w:proofErr w:type="spellStart"/>
      <w:r w:rsidRPr="00220CA7">
        <w:rPr>
          <w:sz w:val="28"/>
          <w:szCs w:val="28"/>
        </w:rPr>
        <w:t>Гористова</w:t>
      </w:r>
      <w:proofErr w:type="spellEnd"/>
      <w:r w:rsidRPr="00220CA7">
        <w:rPr>
          <w:sz w:val="28"/>
          <w:szCs w:val="28"/>
        </w:rPr>
        <w:t xml:space="preserve">. </w:t>
      </w:r>
    </w:p>
    <w:p w:rsidR="002B2B08" w:rsidRPr="00220CA7" w:rsidRDefault="00220CA7" w:rsidP="00220CA7">
      <w:pPr>
        <w:pStyle w:val="af1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220CA7">
        <w:rPr>
          <w:sz w:val="28"/>
          <w:szCs w:val="28"/>
        </w:rPr>
        <w:t>3. Постановление вступает в силу со дня его обнародования.</w:t>
      </w:r>
    </w:p>
    <w:p w:rsidR="002B2B08" w:rsidRDefault="002B2B08" w:rsidP="002B2B08">
      <w:pPr>
        <w:pStyle w:val="aa"/>
        <w:ind w:firstLine="851"/>
        <w:rPr>
          <w:lang w:val="ru-RU"/>
        </w:rPr>
      </w:pPr>
    </w:p>
    <w:p w:rsidR="00EA281B" w:rsidRPr="002B2B08" w:rsidRDefault="00EA281B" w:rsidP="002B2B08">
      <w:pPr>
        <w:pStyle w:val="aa"/>
        <w:ind w:firstLine="851"/>
        <w:rPr>
          <w:lang w:val="ru-RU"/>
        </w:rPr>
      </w:pPr>
    </w:p>
    <w:p w:rsidR="002B2B08" w:rsidRPr="002B2B08" w:rsidRDefault="005702D1" w:rsidP="002B2B08">
      <w:pPr>
        <w:pStyle w:val="aa"/>
        <w:spacing w:after="0"/>
        <w:rPr>
          <w:lang w:val="ru-RU"/>
        </w:rPr>
      </w:pPr>
      <w:r>
        <w:rPr>
          <w:lang w:val="ru-RU"/>
        </w:rPr>
        <w:t>Глава</w:t>
      </w:r>
    </w:p>
    <w:p w:rsidR="002B2B08" w:rsidRPr="002B2B08" w:rsidRDefault="002B2B08" w:rsidP="002B2B08">
      <w:pPr>
        <w:pStyle w:val="aa"/>
        <w:spacing w:after="0"/>
        <w:rPr>
          <w:lang w:val="ru-RU"/>
        </w:rPr>
      </w:pPr>
      <w:r w:rsidRPr="002B2B08">
        <w:rPr>
          <w:lang w:val="ru-RU"/>
        </w:rPr>
        <w:t>Полтавского сельского поселения</w:t>
      </w:r>
    </w:p>
    <w:p w:rsidR="002B2B08" w:rsidRDefault="002B2B08" w:rsidP="002B2B08">
      <w:pPr>
        <w:pStyle w:val="aa"/>
        <w:spacing w:after="0"/>
        <w:rPr>
          <w:lang w:val="ru-RU"/>
        </w:rPr>
      </w:pPr>
      <w:r w:rsidRPr="002B2B08">
        <w:rPr>
          <w:lang w:val="ru-RU"/>
        </w:rPr>
        <w:t xml:space="preserve">Красноармейского района                                                       </w:t>
      </w:r>
      <w:r w:rsidR="00027E30">
        <w:rPr>
          <w:lang w:val="ru-RU"/>
        </w:rPr>
        <w:t xml:space="preserve">   </w:t>
      </w:r>
      <w:r w:rsidRPr="002B2B08">
        <w:rPr>
          <w:lang w:val="ru-RU"/>
        </w:rPr>
        <w:t xml:space="preserve">          В.А. </w:t>
      </w:r>
      <w:r w:rsidR="005702D1">
        <w:rPr>
          <w:lang w:val="ru-RU"/>
        </w:rPr>
        <w:t>Побожий</w:t>
      </w:r>
    </w:p>
    <w:p w:rsidR="00A37777" w:rsidRDefault="00A37777" w:rsidP="002B2B08">
      <w:pPr>
        <w:pStyle w:val="aa"/>
        <w:spacing w:after="0"/>
        <w:rPr>
          <w:lang w:val="ru-RU"/>
        </w:rPr>
      </w:pPr>
    </w:p>
    <w:p w:rsidR="00A37777" w:rsidRDefault="00A37777" w:rsidP="002B2B08">
      <w:pPr>
        <w:pStyle w:val="aa"/>
        <w:spacing w:after="0"/>
        <w:rPr>
          <w:lang w:val="ru-RU"/>
        </w:rPr>
      </w:pPr>
    </w:p>
    <w:p w:rsidR="00A37777" w:rsidRDefault="00A37777" w:rsidP="002B2B08">
      <w:pPr>
        <w:pStyle w:val="aa"/>
        <w:spacing w:after="0"/>
        <w:rPr>
          <w:lang w:val="ru-RU"/>
        </w:rPr>
      </w:pPr>
    </w:p>
    <w:p w:rsidR="006A0501" w:rsidRDefault="006A0501" w:rsidP="002B2B08">
      <w:pPr>
        <w:pStyle w:val="aa"/>
        <w:spacing w:after="0"/>
        <w:rPr>
          <w:lang w:val="ru-RU"/>
        </w:rPr>
      </w:pPr>
    </w:p>
    <w:p w:rsidR="00A37777" w:rsidRDefault="00A37777" w:rsidP="002B2B08">
      <w:pPr>
        <w:pStyle w:val="aa"/>
        <w:spacing w:after="0"/>
        <w:rPr>
          <w:lang w:val="ru-RU"/>
        </w:rPr>
      </w:pPr>
    </w:p>
    <w:p w:rsidR="00A37777" w:rsidRDefault="00A37777" w:rsidP="002B2B08">
      <w:pPr>
        <w:pStyle w:val="aa"/>
        <w:spacing w:after="0"/>
        <w:rPr>
          <w:lang w:val="ru-RU"/>
        </w:rPr>
      </w:pPr>
    </w:p>
    <w:p w:rsidR="00A37777" w:rsidRDefault="00A37777" w:rsidP="002B2B08">
      <w:pPr>
        <w:pStyle w:val="aa"/>
        <w:spacing w:after="0"/>
        <w:rPr>
          <w:lang w:val="ru-RU"/>
        </w:rPr>
      </w:pPr>
    </w:p>
    <w:tbl>
      <w:tblPr>
        <w:tblW w:w="0" w:type="auto"/>
        <w:jc w:val="righ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00"/>
        <w:gridCol w:w="420"/>
        <w:gridCol w:w="1540"/>
      </w:tblGrid>
      <w:tr w:rsidR="00A37777" w:rsidRPr="00873D33" w:rsidTr="00E62B8C">
        <w:trPr>
          <w:jc w:val="right"/>
        </w:trPr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7777" w:rsidRPr="00E62B8C" w:rsidRDefault="00A37777" w:rsidP="00E62B8C">
            <w:pPr>
              <w:pStyle w:val="af3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34"/>
            <w:bookmarkStart w:id="1" w:name="sub_1000"/>
            <w:bookmarkEnd w:id="0"/>
            <w:r w:rsidRPr="00E62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</w:p>
        </w:tc>
      </w:tr>
      <w:tr w:rsidR="00A37777" w:rsidRPr="00873D33" w:rsidTr="00E62B8C">
        <w:trPr>
          <w:jc w:val="right"/>
        </w:trPr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7777" w:rsidRPr="00E62B8C" w:rsidRDefault="00A37777" w:rsidP="00E62B8C">
            <w:pPr>
              <w:pStyle w:val="af3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777" w:rsidRPr="00873D33" w:rsidTr="00E62B8C">
        <w:trPr>
          <w:jc w:val="right"/>
        </w:trPr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7777" w:rsidRPr="00E62B8C" w:rsidRDefault="00A37777" w:rsidP="00E62B8C">
            <w:pPr>
              <w:pStyle w:val="af3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2B8C">
              <w:rPr>
                <w:rFonts w:ascii="Times New Roman" w:hAnsi="Times New Roman" w:cs="Times New Roman"/>
                <w:sz w:val="28"/>
                <w:szCs w:val="28"/>
              </w:rPr>
              <w:t>УТВЕРЖДЁН</w:t>
            </w:r>
            <w:proofErr w:type="gramEnd"/>
            <w:r w:rsidRPr="00E62B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постановлением главы </w:t>
            </w:r>
            <w:r w:rsidRPr="00E62B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Полтавского сельского поселения </w:t>
            </w:r>
          </w:p>
          <w:p w:rsidR="00A37777" w:rsidRPr="00E62B8C" w:rsidRDefault="00A37777" w:rsidP="00E62B8C">
            <w:pPr>
              <w:pStyle w:val="af3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B8C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</w:tc>
      </w:tr>
      <w:tr w:rsidR="00A37777" w:rsidRPr="00873D33" w:rsidTr="00E62B8C">
        <w:trPr>
          <w:jc w:val="right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A37777" w:rsidRPr="00E62B8C" w:rsidRDefault="00A37777" w:rsidP="00E62B8C">
            <w:pPr>
              <w:pStyle w:val="af3"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2B8C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777" w:rsidRPr="00E62B8C" w:rsidRDefault="006A0501" w:rsidP="00E62B8C">
            <w:pPr>
              <w:pStyle w:val="af3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03.10.2019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37777" w:rsidRPr="00E62B8C" w:rsidRDefault="00A37777" w:rsidP="00E62B8C">
            <w:pPr>
              <w:pStyle w:val="af3"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2B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777" w:rsidRPr="00E62B8C" w:rsidRDefault="006A0501" w:rsidP="00E62B8C">
            <w:pPr>
              <w:pStyle w:val="af3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</w:tr>
    </w:tbl>
    <w:p w:rsidR="00A37777" w:rsidRPr="00873D33" w:rsidRDefault="00A37777" w:rsidP="00A37777">
      <w:pPr>
        <w:suppressAutoHyphens/>
        <w:jc w:val="right"/>
        <w:rPr>
          <w:sz w:val="28"/>
          <w:szCs w:val="28"/>
        </w:rPr>
      </w:pPr>
    </w:p>
    <w:p w:rsidR="00A37777" w:rsidRPr="00873D33" w:rsidRDefault="00A37777" w:rsidP="00A37777">
      <w:pPr>
        <w:suppressAutoHyphens/>
        <w:jc w:val="right"/>
        <w:rPr>
          <w:sz w:val="28"/>
          <w:szCs w:val="28"/>
        </w:rPr>
      </w:pPr>
    </w:p>
    <w:p w:rsidR="00A37777" w:rsidRPr="00873D33" w:rsidRDefault="00A37777" w:rsidP="00A37777">
      <w:pPr>
        <w:suppressAutoHyphens/>
        <w:jc w:val="right"/>
        <w:rPr>
          <w:sz w:val="28"/>
          <w:szCs w:val="28"/>
        </w:rPr>
      </w:pPr>
    </w:p>
    <w:p w:rsidR="00A37777" w:rsidRPr="00A37777" w:rsidRDefault="00A37777" w:rsidP="00A37777">
      <w:pPr>
        <w:pStyle w:val="1"/>
        <w:suppressAutoHyphens/>
        <w:jc w:val="center"/>
        <w:rPr>
          <w:b/>
          <w:szCs w:val="28"/>
        </w:rPr>
      </w:pPr>
      <w:bookmarkStart w:id="2" w:name="Par42"/>
      <w:bookmarkEnd w:id="1"/>
      <w:bookmarkEnd w:id="2"/>
      <w:r w:rsidRPr="00A37777">
        <w:rPr>
          <w:b/>
          <w:szCs w:val="28"/>
        </w:rPr>
        <w:t>ПОРЯДОК</w:t>
      </w:r>
    </w:p>
    <w:p w:rsidR="00A37777" w:rsidRPr="00A37777" w:rsidRDefault="00A37777" w:rsidP="00A37777">
      <w:pPr>
        <w:pStyle w:val="1"/>
        <w:suppressAutoHyphens/>
        <w:jc w:val="center"/>
        <w:rPr>
          <w:b/>
          <w:szCs w:val="28"/>
        </w:rPr>
      </w:pPr>
      <w:r w:rsidRPr="00A37777">
        <w:rPr>
          <w:b/>
          <w:szCs w:val="28"/>
        </w:rPr>
        <w:t>формирования, утверждения и ведения планов - графиков закупок</w:t>
      </w:r>
    </w:p>
    <w:p w:rsidR="00A37777" w:rsidRPr="00A37777" w:rsidRDefault="00A37777" w:rsidP="00A37777">
      <w:pPr>
        <w:pStyle w:val="1"/>
        <w:suppressAutoHyphens/>
        <w:jc w:val="center"/>
        <w:rPr>
          <w:b/>
          <w:szCs w:val="28"/>
        </w:rPr>
      </w:pPr>
      <w:r w:rsidRPr="00A37777">
        <w:rPr>
          <w:b/>
          <w:szCs w:val="28"/>
        </w:rPr>
        <w:t>товаров, работ, услуг для обеспечения муниципальных нужд</w:t>
      </w:r>
    </w:p>
    <w:p w:rsidR="00A37777" w:rsidRPr="00A37777" w:rsidRDefault="00A37777" w:rsidP="00A37777">
      <w:pPr>
        <w:pStyle w:val="1"/>
        <w:suppressAutoHyphens/>
        <w:jc w:val="center"/>
        <w:rPr>
          <w:b/>
          <w:szCs w:val="28"/>
        </w:rPr>
      </w:pPr>
      <w:r w:rsidRPr="00A37777">
        <w:rPr>
          <w:b/>
          <w:szCs w:val="28"/>
        </w:rPr>
        <w:t>администрации Полтавского сельского поселения</w:t>
      </w:r>
    </w:p>
    <w:p w:rsidR="00A37777" w:rsidRPr="00A37777" w:rsidRDefault="00A37777" w:rsidP="00A37777">
      <w:pPr>
        <w:pStyle w:val="1"/>
        <w:suppressAutoHyphens/>
        <w:jc w:val="center"/>
        <w:rPr>
          <w:b/>
          <w:szCs w:val="28"/>
        </w:rPr>
      </w:pPr>
      <w:r w:rsidRPr="00A37777">
        <w:rPr>
          <w:b/>
          <w:szCs w:val="28"/>
        </w:rPr>
        <w:t>Красноармейского района</w:t>
      </w:r>
    </w:p>
    <w:p w:rsidR="00A37777" w:rsidRPr="00873D33" w:rsidRDefault="00A37777" w:rsidP="00A37777">
      <w:pPr>
        <w:suppressAutoHyphens/>
        <w:rPr>
          <w:sz w:val="28"/>
          <w:szCs w:val="28"/>
        </w:rPr>
      </w:pP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3" w:name="sub_101"/>
      <w:r w:rsidRPr="002F1CD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Pr="002F1CD0">
        <w:rPr>
          <w:sz w:val="28"/>
          <w:szCs w:val="28"/>
        </w:rPr>
        <w:t>Порядок формирования, утверждения и ведения планов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 xml:space="preserve">графиков </w:t>
      </w:r>
      <w:r>
        <w:rPr>
          <w:sz w:val="28"/>
          <w:szCs w:val="28"/>
        </w:rPr>
        <w:t xml:space="preserve">   </w:t>
      </w:r>
      <w:r w:rsidRPr="002F1CD0">
        <w:rPr>
          <w:sz w:val="28"/>
          <w:szCs w:val="28"/>
        </w:rPr>
        <w:t xml:space="preserve">закупок для обеспечения муниципальных </w:t>
      </w:r>
      <w:r>
        <w:rPr>
          <w:sz w:val="28"/>
          <w:szCs w:val="28"/>
        </w:rPr>
        <w:t>нужд администрации Полтавского сельского поселения Красноармейского района</w:t>
      </w:r>
      <w:r w:rsidRPr="002F1CD0">
        <w:rPr>
          <w:sz w:val="28"/>
          <w:szCs w:val="28"/>
        </w:rPr>
        <w:t xml:space="preserve"> (далее - Порядок) устанавливает единые требования к формированию, утверждению и ведению планов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графиков закупок товаров, работ, услуг для обеспечения муниципальных нужд</w:t>
      </w:r>
      <w:r>
        <w:rPr>
          <w:sz w:val="28"/>
          <w:szCs w:val="28"/>
        </w:rPr>
        <w:t xml:space="preserve"> администрации Полтавского сельского поселения Красноармейского района</w:t>
      </w:r>
      <w:r w:rsidRPr="002F1CD0">
        <w:rPr>
          <w:sz w:val="28"/>
          <w:szCs w:val="28"/>
        </w:rPr>
        <w:t xml:space="preserve"> (далее соответственно - план-график закупок, закупки) в соответствии с </w:t>
      </w:r>
      <w:hyperlink r:id="rId9" w:history="1">
        <w:r w:rsidRPr="002F1CD0">
          <w:rPr>
            <w:bCs/>
            <w:sz w:val="28"/>
          </w:rPr>
          <w:t>Федеральным законом</w:t>
        </w:r>
      </w:hyperlink>
      <w:r w:rsidRPr="002F1CD0">
        <w:rPr>
          <w:sz w:val="28"/>
          <w:szCs w:val="28"/>
        </w:rPr>
        <w:t xml:space="preserve"> от 5 апреля </w:t>
      </w:r>
      <w:r>
        <w:rPr>
          <w:sz w:val="28"/>
          <w:szCs w:val="28"/>
        </w:rPr>
        <w:t xml:space="preserve">2013 года № </w:t>
      </w:r>
      <w:r w:rsidRPr="002F1CD0">
        <w:rPr>
          <w:sz w:val="28"/>
          <w:szCs w:val="28"/>
        </w:rPr>
        <w:t>44-ФЗ</w:t>
      </w:r>
      <w:proofErr w:type="gramEnd"/>
      <w:r w:rsidRPr="002F1CD0">
        <w:rPr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 (далее - Федеральный закон).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4" w:name="sub_102"/>
      <w:r w:rsidRPr="002F1CD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Порядок в течение 3 дней со дня его утверждения подлежит размещению в единой информационной системе в сфере закупок (далее - единая информационная система)</w:t>
      </w:r>
      <w:r>
        <w:rPr>
          <w:sz w:val="28"/>
          <w:szCs w:val="28"/>
        </w:rPr>
        <w:t>.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5" w:name="sub_103"/>
      <w:bookmarkEnd w:id="4"/>
      <w:r w:rsidRPr="002F1CD0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Планы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 xml:space="preserve">графики закупок формируются и утверждаются в течение </w:t>
      </w:r>
      <w:r>
        <w:rPr>
          <w:sz w:val="28"/>
          <w:szCs w:val="28"/>
        </w:rPr>
        <w:t xml:space="preserve">     </w:t>
      </w:r>
      <w:r w:rsidRPr="002F1CD0">
        <w:rPr>
          <w:sz w:val="28"/>
          <w:szCs w:val="28"/>
        </w:rPr>
        <w:t>10 рабочих дней: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6" w:name="sub_31"/>
      <w:bookmarkEnd w:id="5"/>
      <w:r w:rsidRPr="002F1CD0">
        <w:rPr>
          <w:sz w:val="28"/>
          <w:szCs w:val="28"/>
        </w:rPr>
        <w:t xml:space="preserve">1) муниципальными заказчиками </w:t>
      </w:r>
      <w:r>
        <w:rPr>
          <w:sz w:val="28"/>
          <w:szCs w:val="28"/>
        </w:rPr>
        <w:t>администрации Полтавского сельского поселения Красноармейского района</w:t>
      </w:r>
      <w:r w:rsidRPr="002F1CD0">
        <w:rPr>
          <w:sz w:val="28"/>
          <w:szCs w:val="28"/>
        </w:rPr>
        <w:t xml:space="preserve"> (далее – муниципальные заказчики) - со дня доведения до соответствующего </w:t>
      </w:r>
      <w:r>
        <w:rPr>
          <w:sz w:val="28"/>
          <w:szCs w:val="28"/>
        </w:rPr>
        <w:t xml:space="preserve">муниципального </w:t>
      </w:r>
      <w:r w:rsidRPr="002F1CD0">
        <w:rPr>
          <w:sz w:val="28"/>
          <w:szCs w:val="28"/>
        </w:rPr>
        <w:t>заказчика объ</w:t>
      </w:r>
      <w:r>
        <w:rPr>
          <w:sz w:val="28"/>
          <w:szCs w:val="28"/>
        </w:rPr>
        <w:t>ё</w:t>
      </w:r>
      <w:r w:rsidRPr="002F1CD0">
        <w:rPr>
          <w:sz w:val="28"/>
          <w:szCs w:val="28"/>
        </w:rPr>
        <w:t xml:space="preserve">ма прав в денежном выражении на принятие и (или) исполнение обязательств в соответствии с </w:t>
      </w:r>
      <w:hyperlink r:id="rId10" w:history="1">
        <w:r w:rsidRPr="002F1CD0">
          <w:rPr>
            <w:bCs/>
            <w:sz w:val="28"/>
          </w:rPr>
          <w:t>бюджетным законодательством</w:t>
        </w:r>
      </w:hyperlink>
      <w:r w:rsidRPr="002F1CD0">
        <w:rPr>
          <w:sz w:val="28"/>
          <w:szCs w:val="28"/>
        </w:rPr>
        <w:t xml:space="preserve"> Российской Федерации;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7" w:name="sub_32"/>
      <w:bookmarkEnd w:id="6"/>
      <w:r w:rsidRPr="002F1CD0">
        <w:rPr>
          <w:sz w:val="28"/>
          <w:szCs w:val="28"/>
        </w:rPr>
        <w:t>2) бюджетными учреждениями</w:t>
      </w:r>
      <w:r>
        <w:rPr>
          <w:sz w:val="28"/>
          <w:szCs w:val="28"/>
        </w:rPr>
        <w:t xml:space="preserve"> администрации Полтавского сельского поселения Красноармейского района</w:t>
      </w:r>
      <w:r w:rsidRPr="002F1CD0">
        <w:rPr>
          <w:sz w:val="28"/>
          <w:szCs w:val="28"/>
        </w:rPr>
        <w:t xml:space="preserve">, за исключением закупок, осуществляемых в соответствии с </w:t>
      </w:r>
      <w:hyperlink r:id="rId11" w:history="1">
        <w:r w:rsidRPr="002F1CD0">
          <w:rPr>
            <w:bCs/>
            <w:sz w:val="28"/>
          </w:rPr>
          <w:t>частями 2</w:t>
        </w:r>
      </w:hyperlink>
      <w:r w:rsidRPr="002F1CD0">
        <w:rPr>
          <w:sz w:val="28"/>
          <w:szCs w:val="28"/>
        </w:rPr>
        <w:t xml:space="preserve"> и </w:t>
      </w:r>
      <w:hyperlink r:id="rId12" w:history="1">
        <w:r w:rsidRPr="002F1CD0">
          <w:rPr>
            <w:bCs/>
            <w:sz w:val="28"/>
          </w:rPr>
          <w:t>6 статьи 15</w:t>
        </w:r>
      </w:hyperlink>
      <w:r w:rsidRPr="002F1CD0">
        <w:rPr>
          <w:sz w:val="28"/>
          <w:szCs w:val="28"/>
        </w:rPr>
        <w:t xml:space="preserve"> Федерального закона - со дня утверждения плана финансово-хозяйственной деятельности;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8" w:name="sub_104"/>
      <w:bookmarkEnd w:id="7"/>
      <w:r w:rsidRPr="002F1CD0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gramStart"/>
      <w:r w:rsidRPr="002F1CD0">
        <w:rPr>
          <w:sz w:val="28"/>
          <w:szCs w:val="28"/>
        </w:rPr>
        <w:t>Планы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 xml:space="preserve">графики закупок формируются заказчиками, указанными в </w:t>
      </w:r>
      <w:hyperlink r:id="rId13" w:anchor="sub_103" w:history="1">
        <w:r w:rsidRPr="002F1CD0">
          <w:rPr>
            <w:bCs/>
            <w:sz w:val="28"/>
          </w:rPr>
          <w:t>пункте 3</w:t>
        </w:r>
      </w:hyperlink>
      <w:r w:rsidRPr="002F1CD0">
        <w:rPr>
          <w:sz w:val="28"/>
          <w:szCs w:val="28"/>
        </w:rPr>
        <w:t xml:space="preserve"> Порядка, ежегодно на очередной финансовый год в соответствии с планом закупок по </w:t>
      </w:r>
      <w:hyperlink r:id="rId14" w:history="1">
        <w:r w:rsidRPr="002F1CD0">
          <w:rPr>
            <w:bCs/>
            <w:sz w:val="28"/>
          </w:rPr>
          <w:t>форме</w:t>
        </w:r>
      </w:hyperlink>
      <w:r w:rsidRPr="002F1CD0">
        <w:rPr>
          <w:sz w:val="28"/>
          <w:szCs w:val="28"/>
        </w:rPr>
        <w:t xml:space="preserve">, установленной </w:t>
      </w:r>
      <w:hyperlink r:id="rId15" w:history="1">
        <w:r w:rsidRPr="002F1CD0">
          <w:rPr>
            <w:bCs/>
            <w:sz w:val="28"/>
          </w:rPr>
          <w:t>постановлением</w:t>
        </w:r>
      </w:hyperlink>
      <w:r w:rsidRPr="002F1CD0">
        <w:rPr>
          <w:sz w:val="28"/>
          <w:szCs w:val="28"/>
        </w:rPr>
        <w:t xml:space="preserve"> Правительства Российской Федерации от 5 июня 2015 года № 554 «О требованиях к формированию, утверждению и ведению плана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 xml:space="preserve">графика закупок товаров, </w:t>
      </w:r>
      <w:r w:rsidRPr="002F1CD0">
        <w:rPr>
          <w:sz w:val="28"/>
          <w:szCs w:val="28"/>
        </w:rPr>
        <w:lastRenderedPageBreak/>
        <w:t>работ, услуг для обеспечения нужд субъекта Российской Федерации и муниципальных нужд, а также о требованиях к</w:t>
      </w:r>
      <w:proofErr w:type="gramEnd"/>
      <w:r w:rsidRPr="002F1CD0">
        <w:rPr>
          <w:sz w:val="28"/>
          <w:szCs w:val="28"/>
        </w:rPr>
        <w:t xml:space="preserve"> форме плана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графика закупок товаров, работ, услу</w:t>
      </w:r>
      <w:r>
        <w:rPr>
          <w:sz w:val="28"/>
          <w:szCs w:val="28"/>
        </w:rPr>
        <w:t>г», с учё</w:t>
      </w:r>
      <w:r w:rsidRPr="002F1CD0">
        <w:rPr>
          <w:sz w:val="28"/>
          <w:szCs w:val="28"/>
        </w:rPr>
        <w:t>том следующих положений: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9" w:name="sub_41"/>
      <w:bookmarkEnd w:id="8"/>
      <w:r w:rsidRPr="002F1CD0">
        <w:rPr>
          <w:sz w:val="28"/>
          <w:szCs w:val="28"/>
        </w:rPr>
        <w:t xml:space="preserve">1) заказчики, указанные в </w:t>
      </w:r>
      <w:hyperlink r:id="rId16" w:anchor="sub_31" w:history="1">
        <w:r w:rsidRPr="002F1CD0">
          <w:rPr>
            <w:bCs/>
            <w:sz w:val="28"/>
          </w:rPr>
          <w:t>подпункте 1 пункта 3</w:t>
        </w:r>
      </w:hyperlink>
      <w:r w:rsidRPr="002F1CD0">
        <w:rPr>
          <w:sz w:val="28"/>
          <w:szCs w:val="28"/>
        </w:rPr>
        <w:t xml:space="preserve"> Порядка - в сроки, установленные главным распорядителем средств бюджета </w:t>
      </w:r>
      <w:r>
        <w:rPr>
          <w:sz w:val="28"/>
          <w:szCs w:val="28"/>
        </w:rPr>
        <w:t>администрации Полтавского сельского поселения Красноармейского района</w:t>
      </w:r>
      <w:r w:rsidRPr="002F1CD0">
        <w:rPr>
          <w:sz w:val="28"/>
          <w:szCs w:val="28"/>
        </w:rPr>
        <w:t>, но не позднее 1 декабря текущего года:</w:t>
      </w:r>
    </w:p>
    <w:bookmarkEnd w:id="9"/>
    <w:p w:rsidR="00A37777" w:rsidRPr="002F1CD0" w:rsidRDefault="00A37777" w:rsidP="00A37777">
      <w:pPr>
        <w:suppressAutoHyphens/>
        <w:jc w:val="both"/>
        <w:rPr>
          <w:sz w:val="28"/>
          <w:szCs w:val="28"/>
        </w:rPr>
      </w:pPr>
      <w:r w:rsidRPr="002F1CD0">
        <w:rPr>
          <w:sz w:val="28"/>
          <w:szCs w:val="28"/>
        </w:rPr>
        <w:t>формируют планы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 xml:space="preserve">графики закупок после внесения проекта решения о бюджете на рассмотрение Совета </w:t>
      </w:r>
      <w:r>
        <w:rPr>
          <w:sz w:val="28"/>
          <w:szCs w:val="28"/>
        </w:rPr>
        <w:t>Полтавского сельского поселения Красноармейского района</w:t>
      </w:r>
      <w:r w:rsidRPr="002F1CD0">
        <w:rPr>
          <w:sz w:val="28"/>
          <w:szCs w:val="28"/>
        </w:rPr>
        <w:t>;</w:t>
      </w:r>
    </w:p>
    <w:p w:rsidR="00A37777" w:rsidRPr="002F1CD0" w:rsidRDefault="00A37777" w:rsidP="00A37777">
      <w:pPr>
        <w:suppressAutoHyphens/>
        <w:jc w:val="both"/>
        <w:rPr>
          <w:sz w:val="28"/>
          <w:szCs w:val="28"/>
        </w:rPr>
      </w:pPr>
      <w:r w:rsidRPr="002F1CD0">
        <w:rPr>
          <w:sz w:val="28"/>
          <w:szCs w:val="28"/>
        </w:rPr>
        <w:t>утверждают сформированные планы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 xml:space="preserve">графики закупок после их уточнения (при необходимости) и доведения до соответствующего </w:t>
      </w:r>
      <w:r>
        <w:rPr>
          <w:sz w:val="28"/>
          <w:szCs w:val="28"/>
        </w:rPr>
        <w:t>муниципального</w:t>
      </w:r>
      <w:r w:rsidRPr="002F1CD0">
        <w:rPr>
          <w:sz w:val="28"/>
          <w:szCs w:val="28"/>
        </w:rPr>
        <w:t xml:space="preserve"> заказчика объ</w:t>
      </w:r>
      <w:r>
        <w:rPr>
          <w:sz w:val="28"/>
          <w:szCs w:val="28"/>
        </w:rPr>
        <w:t>ё</w:t>
      </w:r>
      <w:r w:rsidRPr="002F1CD0">
        <w:rPr>
          <w:sz w:val="28"/>
          <w:szCs w:val="28"/>
        </w:rPr>
        <w:t xml:space="preserve">ма прав в денежном выражении на принятие и (или) </w:t>
      </w:r>
      <w:r>
        <w:rPr>
          <w:sz w:val="28"/>
          <w:szCs w:val="28"/>
        </w:rPr>
        <w:t xml:space="preserve">  </w:t>
      </w:r>
      <w:r w:rsidRPr="002F1CD0">
        <w:rPr>
          <w:sz w:val="28"/>
          <w:szCs w:val="28"/>
        </w:rPr>
        <w:t xml:space="preserve">исполнение обязательств в соответствии с </w:t>
      </w:r>
      <w:hyperlink r:id="rId17" w:history="1">
        <w:r w:rsidRPr="002F1CD0">
          <w:rPr>
            <w:bCs/>
            <w:sz w:val="28"/>
          </w:rPr>
          <w:t>бюджетным законодательством</w:t>
        </w:r>
      </w:hyperlink>
      <w:r w:rsidRPr="002F1CD0">
        <w:rPr>
          <w:sz w:val="28"/>
          <w:szCs w:val="28"/>
        </w:rPr>
        <w:t xml:space="preserve"> Российской Федерации;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10" w:name="sub_42"/>
      <w:r w:rsidRPr="002F1CD0">
        <w:rPr>
          <w:sz w:val="28"/>
          <w:szCs w:val="28"/>
        </w:rPr>
        <w:t xml:space="preserve">2) заказчики, указанные в </w:t>
      </w:r>
      <w:hyperlink r:id="rId18" w:anchor="sub_32" w:history="1">
        <w:r w:rsidRPr="002F1CD0">
          <w:rPr>
            <w:bCs/>
            <w:sz w:val="28"/>
          </w:rPr>
          <w:t>подпункте 2 пункта 3</w:t>
        </w:r>
      </w:hyperlink>
      <w:r w:rsidRPr="002F1CD0">
        <w:rPr>
          <w:sz w:val="28"/>
          <w:szCs w:val="28"/>
        </w:rPr>
        <w:t xml:space="preserve"> Порядка, - в сроки, установленные органами, осуществляющими функции и полномочия их учредителя, но не позднее 1 декабря текущего года:</w:t>
      </w:r>
    </w:p>
    <w:bookmarkEnd w:id="10"/>
    <w:p w:rsidR="00A37777" w:rsidRPr="002F1CD0" w:rsidRDefault="00A37777" w:rsidP="00A37777">
      <w:pPr>
        <w:suppressAutoHyphens/>
        <w:jc w:val="both"/>
        <w:rPr>
          <w:sz w:val="28"/>
          <w:szCs w:val="28"/>
        </w:rPr>
      </w:pPr>
      <w:r w:rsidRPr="002F1CD0">
        <w:rPr>
          <w:sz w:val="28"/>
          <w:szCs w:val="28"/>
        </w:rPr>
        <w:t>формируют планы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графики закупок после внесения проекта решения  о бюджете на рассмотрение Совета</w:t>
      </w:r>
      <w:r>
        <w:rPr>
          <w:sz w:val="28"/>
          <w:szCs w:val="28"/>
        </w:rPr>
        <w:t xml:space="preserve"> Полтавского сельского поселения Красноармейского района</w:t>
      </w:r>
      <w:r w:rsidRPr="002F1CD0">
        <w:rPr>
          <w:sz w:val="28"/>
          <w:szCs w:val="28"/>
        </w:rPr>
        <w:t>;</w:t>
      </w:r>
    </w:p>
    <w:p w:rsidR="00A37777" w:rsidRPr="002F1CD0" w:rsidRDefault="00A37777" w:rsidP="00A37777">
      <w:pPr>
        <w:suppressAutoHyphens/>
        <w:jc w:val="both"/>
        <w:rPr>
          <w:sz w:val="28"/>
          <w:szCs w:val="28"/>
        </w:rPr>
      </w:pPr>
      <w:r w:rsidRPr="002F1CD0">
        <w:rPr>
          <w:sz w:val="28"/>
          <w:szCs w:val="28"/>
        </w:rPr>
        <w:t>утверждают планы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графики закупок после их уточнения (при необходимости) и утверждения планов финансово-хозяйственной деятельности;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11" w:name="sub_106"/>
      <w:r>
        <w:rPr>
          <w:sz w:val="28"/>
          <w:szCs w:val="28"/>
        </w:rPr>
        <w:t>5</w:t>
      </w:r>
      <w:r w:rsidRPr="002F1C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2F1CD0">
        <w:rPr>
          <w:sz w:val="28"/>
          <w:szCs w:val="28"/>
        </w:rPr>
        <w:t>В 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путем определения поставщика (подрядчика, исполнителя) способом, устанавливаемым Правительством</w:t>
      </w:r>
      <w:proofErr w:type="gramEnd"/>
      <w:r w:rsidRPr="002F1CD0">
        <w:rPr>
          <w:sz w:val="28"/>
          <w:szCs w:val="28"/>
        </w:rPr>
        <w:t xml:space="preserve"> Российской Федерации в соответствии со </w:t>
      </w:r>
      <w:hyperlink r:id="rId19" w:history="1">
        <w:r w:rsidRPr="002F1CD0">
          <w:rPr>
            <w:bCs/>
            <w:sz w:val="28"/>
          </w:rPr>
          <w:t>статьей 111</w:t>
        </w:r>
      </w:hyperlink>
      <w:r w:rsidRPr="002F1CD0">
        <w:rPr>
          <w:sz w:val="28"/>
          <w:szCs w:val="28"/>
        </w:rPr>
        <w:t xml:space="preserve"> Федерального закона.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12" w:name="sub_107"/>
      <w:bookmarkEnd w:id="11"/>
      <w:r>
        <w:rPr>
          <w:sz w:val="28"/>
          <w:szCs w:val="28"/>
        </w:rPr>
        <w:t>6</w:t>
      </w:r>
      <w:r w:rsidRPr="002F1CD0">
        <w:rPr>
          <w:sz w:val="28"/>
          <w:szCs w:val="28"/>
        </w:rPr>
        <w:t>.</w:t>
      </w:r>
      <w:bookmarkStart w:id="13" w:name="sub_108"/>
      <w:bookmarkEnd w:id="12"/>
      <w:r>
        <w:rPr>
          <w:sz w:val="28"/>
          <w:szCs w:val="28"/>
        </w:rPr>
        <w:t xml:space="preserve"> </w:t>
      </w:r>
      <w:proofErr w:type="gramStart"/>
      <w:r w:rsidRPr="002F1CD0">
        <w:rPr>
          <w:sz w:val="28"/>
          <w:szCs w:val="28"/>
        </w:rPr>
        <w:t>В 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 xml:space="preserve">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</w:t>
      </w:r>
      <w:hyperlink r:id="rId20" w:history="1">
        <w:r w:rsidRPr="002F1CD0">
          <w:rPr>
            <w:bCs/>
            <w:sz w:val="28"/>
          </w:rPr>
          <w:t>Федеральным законом</w:t>
        </w:r>
      </w:hyperlink>
      <w:r w:rsidRPr="002F1CD0">
        <w:rPr>
          <w:sz w:val="28"/>
          <w:szCs w:val="28"/>
        </w:rPr>
        <w:t xml:space="preserve"> случаях в течение года, на который утвержден 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</w:t>
      </w:r>
      <w:proofErr w:type="gramEnd"/>
      <w:r w:rsidRPr="002F1CD0">
        <w:rPr>
          <w:sz w:val="28"/>
          <w:szCs w:val="28"/>
        </w:rPr>
        <w:t xml:space="preserve"> закупок.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14" w:name="sub_109"/>
      <w:bookmarkEnd w:id="13"/>
      <w:r>
        <w:rPr>
          <w:sz w:val="28"/>
          <w:szCs w:val="28"/>
        </w:rPr>
        <w:t>7</w:t>
      </w:r>
      <w:r w:rsidRPr="002F1C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В случае если период осуществления закупки, включаемой в 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 xml:space="preserve">график закупок заказчиков, указанных в </w:t>
      </w:r>
      <w:hyperlink r:id="rId21" w:anchor="sub_103" w:history="1">
        <w:r w:rsidRPr="002F1CD0">
          <w:rPr>
            <w:bCs/>
            <w:sz w:val="28"/>
          </w:rPr>
          <w:t>пункте 3</w:t>
        </w:r>
      </w:hyperlink>
      <w:r w:rsidRPr="002F1CD0">
        <w:rPr>
          <w:sz w:val="28"/>
          <w:szCs w:val="28"/>
        </w:rPr>
        <w:t xml:space="preserve"> Порядка, в соответствии с </w:t>
      </w:r>
      <w:hyperlink r:id="rId22" w:history="1">
        <w:r w:rsidRPr="002F1CD0">
          <w:rPr>
            <w:bCs/>
            <w:sz w:val="28"/>
          </w:rPr>
          <w:t>бюджетным законодательством</w:t>
        </w:r>
      </w:hyperlink>
      <w:r w:rsidRPr="002F1CD0">
        <w:rPr>
          <w:sz w:val="28"/>
          <w:szCs w:val="28"/>
        </w:rPr>
        <w:t xml:space="preserve"> Российской Федерации превышает срок, на который утверждается 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 закупок, в 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 закупок также включаются сведения о закупке на весь срок исполнения контракта.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15" w:name="sub_1010"/>
      <w:bookmarkEnd w:id="14"/>
      <w:r>
        <w:rPr>
          <w:sz w:val="28"/>
          <w:szCs w:val="28"/>
        </w:rPr>
        <w:lastRenderedPageBreak/>
        <w:t>8</w:t>
      </w:r>
      <w:r w:rsidRPr="002F1C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 xml:space="preserve">Заказчики, указанные в </w:t>
      </w:r>
      <w:hyperlink r:id="rId23" w:anchor="sub_103" w:history="1">
        <w:r w:rsidRPr="002F1CD0">
          <w:rPr>
            <w:bCs/>
            <w:sz w:val="28"/>
          </w:rPr>
          <w:t>пункте 3</w:t>
        </w:r>
      </w:hyperlink>
      <w:r w:rsidRPr="002F1CD0">
        <w:rPr>
          <w:sz w:val="28"/>
          <w:szCs w:val="28"/>
        </w:rPr>
        <w:t xml:space="preserve"> Порядка, ведут планы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 xml:space="preserve">графики закупок в соответствии с положениями </w:t>
      </w:r>
      <w:hyperlink r:id="rId24" w:history="1">
        <w:r w:rsidRPr="002F1CD0">
          <w:rPr>
            <w:bCs/>
            <w:sz w:val="28"/>
          </w:rPr>
          <w:t>Федерального закона</w:t>
        </w:r>
      </w:hyperlink>
      <w:r w:rsidRPr="002F1CD0">
        <w:rPr>
          <w:sz w:val="28"/>
          <w:szCs w:val="28"/>
        </w:rPr>
        <w:t xml:space="preserve"> и </w:t>
      </w:r>
      <w:hyperlink r:id="rId25" w:anchor="sub_0" w:history="1">
        <w:r w:rsidRPr="002F1CD0">
          <w:rPr>
            <w:bCs/>
            <w:sz w:val="28"/>
          </w:rPr>
          <w:t>Порядка</w:t>
        </w:r>
      </w:hyperlink>
      <w:r w:rsidRPr="002F1CD0">
        <w:rPr>
          <w:sz w:val="28"/>
          <w:szCs w:val="28"/>
        </w:rPr>
        <w:t>. Внесение изменений в планы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графики закупок осуществляется в случае внесения изменений в план закупок, а также в следующих случаях: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16" w:name="sub_1001"/>
      <w:bookmarkEnd w:id="15"/>
      <w:r w:rsidRPr="002F1CD0">
        <w:rPr>
          <w:sz w:val="28"/>
          <w:szCs w:val="28"/>
        </w:rPr>
        <w:t>1) 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17" w:name="sub_1002"/>
      <w:bookmarkEnd w:id="16"/>
      <w:proofErr w:type="gramStart"/>
      <w:r w:rsidRPr="002F1CD0">
        <w:rPr>
          <w:sz w:val="28"/>
          <w:szCs w:val="28"/>
        </w:rPr>
        <w:t>2)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18" w:name="sub_1003"/>
      <w:bookmarkEnd w:id="17"/>
      <w:r w:rsidRPr="002F1CD0">
        <w:rPr>
          <w:sz w:val="28"/>
          <w:szCs w:val="28"/>
        </w:rPr>
        <w:t>3) отмена заказчиком закупки, предусмотренной планом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графиком закупок;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19" w:name="sub_1004"/>
      <w:bookmarkEnd w:id="18"/>
      <w:r w:rsidRPr="002F1CD0">
        <w:rPr>
          <w:sz w:val="28"/>
          <w:szCs w:val="28"/>
        </w:rPr>
        <w:t>4) образовавшаяся экономия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20" w:name="sub_1005"/>
      <w:bookmarkEnd w:id="19"/>
      <w:r w:rsidRPr="002F1CD0">
        <w:rPr>
          <w:sz w:val="28"/>
          <w:szCs w:val="28"/>
        </w:rPr>
        <w:t xml:space="preserve">5) выдача предписания органами контроля, определенными </w:t>
      </w:r>
      <w:hyperlink r:id="rId26" w:history="1">
        <w:r w:rsidRPr="002F1CD0">
          <w:rPr>
            <w:bCs/>
            <w:sz w:val="28"/>
          </w:rPr>
          <w:t>статьей 99</w:t>
        </w:r>
      </w:hyperlink>
      <w:r w:rsidRPr="002F1CD0">
        <w:rPr>
          <w:sz w:val="28"/>
          <w:szCs w:val="28"/>
        </w:rPr>
        <w:t xml:space="preserve"> Федерального закона, в том числе об аннулировании процедуры определения поставщиков (подрядчиков, исполнителей);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21" w:name="sub_1006"/>
      <w:bookmarkEnd w:id="20"/>
      <w:r w:rsidRPr="002F1CD0">
        <w:rPr>
          <w:sz w:val="28"/>
          <w:szCs w:val="28"/>
        </w:rPr>
        <w:t>6) реализация решения, принятого заказчиком по итогам обязательного общественного обсуждения закупки;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22" w:name="sub_1007"/>
      <w:bookmarkEnd w:id="21"/>
      <w:r w:rsidRPr="002F1CD0">
        <w:rPr>
          <w:sz w:val="28"/>
          <w:szCs w:val="28"/>
        </w:rPr>
        <w:t>7) возникновение обстоятельств, предвидеть которые на дату утверждения плана-графика закупок было невозможно.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23" w:name="sub_1011"/>
      <w:bookmarkEnd w:id="22"/>
      <w:r>
        <w:rPr>
          <w:sz w:val="28"/>
          <w:szCs w:val="28"/>
        </w:rPr>
        <w:t>9</w:t>
      </w:r>
      <w:r w:rsidRPr="002F1C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2F1CD0">
        <w:rPr>
          <w:sz w:val="28"/>
          <w:szCs w:val="28"/>
        </w:rPr>
        <w:t xml:space="preserve">Внесение изменений в план-график закупок по каждому объекту закупки осуществляется не позднее, чем за 10 дней до дня размещения в единой информационной системе извещения 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в </w:t>
      </w:r>
      <w:hyperlink r:id="rId27" w:anchor="sub_1012" w:history="1">
        <w:r w:rsidRPr="002F1CD0">
          <w:rPr>
            <w:bCs/>
            <w:sz w:val="28"/>
          </w:rPr>
          <w:t>пункте 1</w:t>
        </w:r>
        <w:r>
          <w:rPr>
            <w:bCs/>
            <w:sz w:val="28"/>
          </w:rPr>
          <w:t>1</w:t>
        </w:r>
      </w:hyperlink>
      <w:r w:rsidRPr="002F1CD0">
        <w:rPr>
          <w:sz w:val="28"/>
          <w:szCs w:val="28"/>
        </w:rPr>
        <w:t xml:space="preserve"> Порядка, а в случае, если в соответствии с </w:t>
      </w:r>
      <w:hyperlink r:id="rId28" w:history="1">
        <w:r w:rsidRPr="002F1CD0">
          <w:rPr>
            <w:bCs/>
            <w:sz w:val="28"/>
          </w:rPr>
          <w:t>Федеральным законом</w:t>
        </w:r>
      </w:hyperlink>
      <w:r w:rsidRPr="002F1CD0">
        <w:rPr>
          <w:sz w:val="28"/>
          <w:szCs w:val="28"/>
        </w:rPr>
        <w:t xml:space="preserve"> не предусмотрено размещение извещения об осуществлении закупки</w:t>
      </w:r>
      <w:proofErr w:type="gramEnd"/>
      <w:r w:rsidRPr="002F1CD0">
        <w:rPr>
          <w:sz w:val="28"/>
          <w:szCs w:val="28"/>
        </w:rPr>
        <w:t xml:space="preserve">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24" w:name="sub_1012"/>
      <w:bookmarkEnd w:id="23"/>
      <w:r w:rsidRPr="002F1CD0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2F1C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2F1CD0">
        <w:rPr>
          <w:sz w:val="28"/>
          <w:szCs w:val="28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29" w:history="1">
        <w:r w:rsidRPr="002F1CD0">
          <w:rPr>
            <w:bCs/>
            <w:sz w:val="28"/>
          </w:rPr>
          <w:t>статьей 82</w:t>
        </w:r>
      </w:hyperlink>
      <w:r w:rsidRPr="002F1CD0">
        <w:rPr>
          <w:sz w:val="28"/>
          <w:szCs w:val="28"/>
        </w:rPr>
        <w:t xml:space="preserve">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30" w:history="1">
        <w:r w:rsidRPr="002F1CD0">
          <w:rPr>
            <w:bCs/>
            <w:sz w:val="28"/>
          </w:rPr>
          <w:t>пунктами 9</w:t>
        </w:r>
      </w:hyperlink>
      <w:r w:rsidRPr="002F1CD0">
        <w:rPr>
          <w:sz w:val="28"/>
          <w:szCs w:val="28"/>
        </w:rPr>
        <w:t xml:space="preserve"> и</w:t>
      </w:r>
      <w:proofErr w:type="gramEnd"/>
      <w:r w:rsidRPr="002F1CD0">
        <w:rPr>
          <w:sz w:val="28"/>
          <w:szCs w:val="28"/>
        </w:rPr>
        <w:t xml:space="preserve"> </w:t>
      </w:r>
      <w:hyperlink r:id="rId31" w:history="1">
        <w:r w:rsidRPr="002F1CD0">
          <w:rPr>
            <w:bCs/>
            <w:sz w:val="28"/>
          </w:rPr>
          <w:t>28 части 1 статьи 93</w:t>
        </w:r>
      </w:hyperlink>
      <w:r w:rsidRPr="002F1CD0">
        <w:rPr>
          <w:sz w:val="28"/>
          <w:szCs w:val="28"/>
        </w:rPr>
        <w:t xml:space="preserve"> Федерального закона - не </w:t>
      </w:r>
      <w:proofErr w:type="gramStart"/>
      <w:r w:rsidRPr="002F1CD0">
        <w:rPr>
          <w:sz w:val="28"/>
          <w:szCs w:val="28"/>
        </w:rPr>
        <w:t>позднее</w:t>
      </w:r>
      <w:proofErr w:type="gramEnd"/>
      <w:r w:rsidRPr="002F1CD0">
        <w:rPr>
          <w:sz w:val="28"/>
          <w:szCs w:val="28"/>
        </w:rPr>
        <w:t xml:space="preserve"> чем за один день до даты заключения контракта.</w:t>
      </w:r>
    </w:p>
    <w:p w:rsidR="00A37777" w:rsidRPr="002F1CD0" w:rsidRDefault="00A37777" w:rsidP="00A37777">
      <w:pPr>
        <w:suppressAutoHyphens/>
        <w:ind w:firstLine="709"/>
        <w:jc w:val="both"/>
        <w:rPr>
          <w:sz w:val="28"/>
          <w:szCs w:val="28"/>
        </w:rPr>
      </w:pPr>
      <w:bookmarkStart w:id="25" w:name="sub_1013"/>
      <w:bookmarkEnd w:id="24"/>
      <w:r w:rsidRPr="002F1CD0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2F1C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 xml:space="preserve">график закупок содержит приложения, содержащие обоснования в отношении каждого объекта закупки, подготовленные в </w:t>
      </w:r>
      <w:hyperlink r:id="rId32" w:history="1">
        <w:r w:rsidRPr="002F1CD0">
          <w:rPr>
            <w:bCs/>
            <w:sz w:val="28"/>
          </w:rPr>
          <w:t>порядке</w:t>
        </w:r>
      </w:hyperlink>
      <w:r w:rsidRPr="002F1C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</w:t>
      </w:r>
      <w:r w:rsidRPr="002F1CD0">
        <w:rPr>
          <w:sz w:val="28"/>
          <w:szCs w:val="28"/>
        </w:rPr>
        <w:lastRenderedPageBreak/>
        <w:t xml:space="preserve">установленном </w:t>
      </w:r>
      <w:hyperlink r:id="rId33" w:history="1">
        <w:r w:rsidRPr="002F1CD0">
          <w:rPr>
            <w:bCs/>
            <w:sz w:val="28"/>
          </w:rPr>
          <w:t>постановлением</w:t>
        </w:r>
      </w:hyperlink>
      <w:r w:rsidRPr="002F1CD0">
        <w:rPr>
          <w:sz w:val="28"/>
          <w:szCs w:val="28"/>
        </w:rPr>
        <w:t xml:space="preserve"> Правительства Российской Федерации от 5 июня 2015 года №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555 «Об установлении порядка обоснования закупок товаров, работ и услуг для обеспечения государственных и муниципальных нужд и форм такого обоснования», в том числе:</w:t>
      </w:r>
    </w:p>
    <w:bookmarkEnd w:id="25"/>
    <w:p w:rsidR="00A37777" w:rsidRPr="002F1CD0" w:rsidRDefault="00A37777" w:rsidP="00A37777">
      <w:pPr>
        <w:suppressAutoHyphens/>
        <w:jc w:val="both"/>
        <w:rPr>
          <w:sz w:val="28"/>
          <w:szCs w:val="28"/>
        </w:rPr>
      </w:pPr>
      <w:r w:rsidRPr="002F1CD0">
        <w:rPr>
          <w:sz w:val="28"/>
          <w:szCs w:val="28"/>
        </w:rPr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</w:t>
      </w:r>
      <w:proofErr w:type="gramStart"/>
      <w:r w:rsidRPr="002F1CD0">
        <w:rPr>
          <w:sz w:val="28"/>
          <w:szCs w:val="28"/>
        </w:rPr>
        <w:t>определяемых</w:t>
      </w:r>
      <w:proofErr w:type="gramEnd"/>
      <w:r w:rsidRPr="002F1CD0">
        <w:rPr>
          <w:sz w:val="28"/>
          <w:szCs w:val="28"/>
        </w:rPr>
        <w:t xml:space="preserve"> в соответствии со </w:t>
      </w:r>
      <w:hyperlink r:id="rId34" w:history="1">
        <w:r w:rsidRPr="002F1CD0">
          <w:rPr>
            <w:bCs/>
            <w:sz w:val="28"/>
          </w:rPr>
          <w:t>стать</w:t>
        </w:r>
        <w:r>
          <w:rPr>
            <w:bCs/>
            <w:sz w:val="28"/>
          </w:rPr>
          <w:t>ё</w:t>
        </w:r>
        <w:r w:rsidRPr="002F1CD0">
          <w:rPr>
            <w:bCs/>
            <w:sz w:val="28"/>
          </w:rPr>
          <w:t>й 22</w:t>
        </w:r>
      </w:hyperlink>
      <w:r w:rsidRPr="002F1CD0">
        <w:rPr>
          <w:sz w:val="28"/>
          <w:szCs w:val="28"/>
        </w:rPr>
        <w:t xml:space="preserve"> Федерального закона;</w:t>
      </w:r>
    </w:p>
    <w:p w:rsidR="00A37777" w:rsidRPr="002F1CD0" w:rsidRDefault="00A37777" w:rsidP="00A37777">
      <w:pPr>
        <w:suppressAutoHyphens/>
        <w:jc w:val="both"/>
        <w:rPr>
          <w:sz w:val="28"/>
          <w:szCs w:val="28"/>
        </w:rPr>
      </w:pPr>
      <w:r w:rsidRPr="002F1CD0">
        <w:rPr>
          <w:sz w:val="28"/>
          <w:szCs w:val="28"/>
        </w:rPr>
        <w:t xml:space="preserve">обоснование способа определения поставщика (подрядчика, исполнителя) в соответствии с </w:t>
      </w:r>
      <w:hyperlink r:id="rId35" w:history="1">
        <w:r w:rsidRPr="002F1CD0">
          <w:rPr>
            <w:bCs/>
            <w:sz w:val="28"/>
          </w:rPr>
          <w:t>главой 3</w:t>
        </w:r>
      </w:hyperlink>
      <w:r w:rsidRPr="002F1CD0">
        <w:rPr>
          <w:sz w:val="28"/>
          <w:szCs w:val="28"/>
        </w:rPr>
        <w:t xml:space="preserve"> Федерального закона, в том числе дополнительные требования к участникам закупки (при наличии таких требований), установленные в соответствии с </w:t>
      </w:r>
      <w:hyperlink r:id="rId36" w:history="1">
        <w:r w:rsidRPr="002F1CD0">
          <w:rPr>
            <w:bCs/>
            <w:sz w:val="28"/>
          </w:rPr>
          <w:t>частью 2 статьи 31</w:t>
        </w:r>
      </w:hyperlink>
      <w:r w:rsidRPr="002F1CD0">
        <w:rPr>
          <w:sz w:val="28"/>
          <w:szCs w:val="28"/>
        </w:rPr>
        <w:t xml:space="preserve"> Федерального закона.</w:t>
      </w:r>
    </w:p>
    <w:p w:rsidR="00A37777" w:rsidRPr="002F1CD0" w:rsidRDefault="00A37777" w:rsidP="00A37777">
      <w:pPr>
        <w:suppressAutoHyphens/>
        <w:ind w:firstLine="851"/>
        <w:jc w:val="both"/>
        <w:rPr>
          <w:sz w:val="28"/>
          <w:szCs w:val="28"/>
        </w:rPr>
      </w:pPr>
      <w:bookmarkStart w:id="26" w:name="sub_1014"/>
      <w:r w:rsidRPr="002F1CD0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2F1C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Информация, включаемая в 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 закупок, должна соответствовать показателям плана закупок, в том числе:</w:t>
      </w:r>
    </w:p>
    <w:p w:rsidR="00A37777" w:rsidRPr="002F1CD0" w:rsidRDefault="00A37777" w:rsidP="00A37777">
      <w:pPr>
        <w:suppressAutoHyphens/>
        <w:ind w:firstLine="851"/>
        <w:jc w:val="both"/>
        <w:rPr>
          <w:sz w:val="28"/>
          <w:szCs w:val="28"/>
        </w:rPr>
      </w:pPr>
      <w:bookmarkStart w:id="27" w:name="sub_1401"/>
      <w:bookmarkEnd w:id="26"/>
      <w:r w:rsidRPr="002F1CD0">
        <w:rPr>
          <w:sz w:val="28"/>
          <w:szCs w:val="28"/>
        </w:rPr>
        <w:t>1) соответствие включаемых в 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 закупок идентификационных кодов закупок идентификационному коду закупки, включенному в план закупок;</w:t>
      </w:r>
    </w:p>
    <w:p w:rsidR="00A37777" w:rsidRPr="002F1CD0" w:rsidRDefault="00A37777" w:rsidP="00A37777">
      <w:pPr>
        <w:suppressAutoHyphens/>
        <w:ind w:firstLine="851"/>
        <w:jc w:val="both"/>
        <w:rPr>
          <w:sz w:val="28"/>
          <w:szCs w:val="28"/>
        </w:rPr>
      </w:pPr>
      <w:bookmarkStart w:id="28" w:name="sub_1402"/>
      <w:bookmarkEnd w:id="27"/>
      <w:proofErr w:type="gramStart"/>
      <w:r w:rsidRPr="002F1CD0">
        <w:rPr>
          <w:sz w:val="28"/>
          <w:szCs w:val="28"/>
        </w:rPr>
        <w:t>2) соответствие включаемой в 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</w:t>
      </w:r>
      <w:r>
        <w:rPr>
          <w:sz w:val="28"/>
          <w:szCs w:val="28"/>
        </w:rPr>
        <w:t>ё</w:t>
      </w:r>
      <w:r w:rsidRPr="002F1CD0">
        <w:rPr>
          <w:sz w:val="28"/>
          <w:szCs w:val="28"/>
        </w:rPr>
        <w:t>мах финансового обеспечения (планируемых платежей) для осуществления закупок на соответствующий финансовый год включ</w:t>
      </w:r>
      <w:r>
        <w:rPr>
          <w:sz w:val="28"/>
          <w:szCs w:val="28"/>
        </w:rPr>
        <w:t>ё</w:t>
      </w:r>
      <w:r w:rsidRPr="002F1CD0">
        <w:rPr>
          <w:sz w:val="28"/>
          <w:szCs w:val="28"/>
        </w:rPr>
        <w:t>нной в план закупок информации об объ</w:t>
      </w:r>
      <w:r>
        <w:rPr>
          <w:sz w:val="28"/>
          <w:szCs w:val="28"/>
        </w:rPr>
        <w:t>ё</w:t>
      </w:r>
      <w:r w:rsidRPr="002F1CD0">
        <w:rPr>
          <w:sz w:val="28"/>
          <w:szCs w:val="28"/>
        </w:rPr>
        <w:t>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A37777" w:rsidRPr="002F1CD0" w:rsidRDefault="00A37777" w:rsidP="00A37777">
      <w:pPr>
        <w:suppressAutoHyphens/>
        <w:ind w:firstLine="851"/>
        <w:jc w:val="both"/>
        <w:rPr>
          <w:sz w:val="28"/>
          <w:szCs w:val="28"/>
        </w:rPr>
      </w:pPr>
      <w:bookmarkStart w:id="29" w:name="sub_1015"/>
      <w:bookmarkEnd w:id="28"/>
      <w:r w:rsidRPr="002F1CD0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2F1C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Утвержд</w:t>
      </w:r>
      <w:r>
        <w:rPr>
          <w:sz w:val="28"/>
          <w:szCs w:val="28"/>
        </w:rPr>
        <w:t>ё</w:t>
      </w:r>
      <w:r w:rsidRPr="002F1CD0">
        <w:rPr>
          <w:sz w:val="28"/>
          <w:szCs w:val="28"/>
        </w:rPr>
        <w:t>нный заказчиком план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 закупок и внесенные в него изменения подлежат размещению в единой информационной системе в течение трех рабочих дней с даты, утверждения или изменения плана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1CD0">
        <w:rPr>
          <w:sz w:val="28"/>
          <w:szCs w:val="28"/>
        </w:rPr>
        <w:t>графика закупок.</w:t>
      </w:r>
    </w:p>
    <w:bookmarkEnd w:id="29"/>
    <w:p w:rsidR="00A37777" w:rsidRPr="002F1CD0" w:rsidRDefault="00A37777" w:rsidP="00A37777">
      <w:pPr>
        <w:suppressAutoHyphens/>
        <w:jc w:val="both"/>
        <w:rPr>
          <w:sz w:val="28"/>
          <w:szCs w:val="28"/>
        </w:rPr>
      </w:pPr>
    </w:p>
    <w:bookmarkEnd w:id="3"/>
    <w:p w:rsidR="00A37777" w:rsidRDefault="00A37777" w:rsidP="00A37777">
      <w:pPr>
        <w:suppressAutoHyphens/>
        <w:rPr>
          <w:sz w:val="28"/>
          <w:szCs w:val="28"/>
        </w:rPr>
      </w:pPr>
    </w:p>
    <w:p w:rsidR="00A37777" w:rsidRPr="00873D33" w:rsidRDefault="00A37777" w:rsidP="00A37777">
      <w:pPr>
        <w:suppressAutoHyphens/>
        <w:rPr>
          <w:sz w:val="28"/>
          <w:szCs w:val="28"/>
        </w:rPr>
      </w:pPr>
    </w:p>
    <w:p w:rsidR="00A37777" w:rsidRDefault="00A37777" w:rsidP="00A37777">
      <w:pPr>
        <w:suppressAutoHyphens/>
        <w:ind w:right="28"/>
        <w:rPr>
          <w:sz w:val="28"/>
        </w:rPr>
      </w:pPr>
      <w:r w:rsidRPr="00D43E4F">
        <w:rPr>
          <w:sz w:val="28"/>
        </w:rPr>
        <w:t xml:space="preserve">Начальник отдела </w:t>
      </w:r>
      <w:r>
        <w:rPr>
          <w:sz w:val="28"/>
        </w:rPr>
        <w:t>по доходам</w:t>
      </w:r>
    </w:p>
    <w:p w:rsidR="00A37777" w:rsidRDefault="00A37777" w:rsidP="00A37777">
      <w:pPr>
        <w:suppressAutoHyphens/>
        <w:ind w:right="28"/>
        <w:rPr>
          <w:sz w:val="28"/>
        </w:rPr>
      </w:pPr>
      <w:r>
        <w:rPr>
          <w:sz w:val="28"/>
        </w:rPr>
        <w:t>и управлению муниципальным имуществом</w:t>
      </w:r>
    </w:p>
    <w:p w:rsidR="00A37777" w:rsidRDefault="00A37777" w:rsidP="00A37777">
      <w:pPr>
        <w:suppressAutoHyphens/>
        <w:ind w:right="28"/>
        <w:rPr>
          <w:sz w:val="28"/>
        </w:rPr>
      </w:pPr>
      <w:r>
        <w:rPr>
          <w:sz w:val="28"/>
        </w:rPr>
        <w:t xml:space="preserve">администрации </w:t>
      </w:r>
    </w:p>
    <w:p w:rsidR="00A37777" w:rsidRPr="00D43E4F" w:rsidRDefault="00A37777" w:rsidP="00A37777">
      <w:pPr>
        <w:suppressAutoHyphens/>
        <w:ind w:right="28"/>
        <w:rPr>
          <w:sz w:val="28"/>
        </w:rPr>
      </w:pPr>
      <w:r>
        <w:rPr>
          <w:sz w:val="28"/>
        </w:rPr>
        <w:t>Полтавского сельского поселения</w:t>
      </w:r>
      <w:r w:rsidRPr="00D43E4F">
        <w:rPr>
          <w:sz w:val="28"/>
        </w:rPr>
        <w:tab/>
      </w:r>
      <w:r w:rsidRPr="00D43E4F">
        <w:rPr>
          <w:sz w:val="28"/>
        </w:rPr>
        <w:tab/>
      </w:r>
      <w:r>
        <w:rPr>
          <w:sz w:val="28"/>
        </w:rPr>
        <w:t xml:space="preserve">                            </w:t>
      </w:r>
      <w:r w:rsidRPr="00D43E4F">
        <w:rPr>
          <w:sz w:val="28"/>
        </w:rPr>
        <w:t xml:space="preserve">     </w:t>
      </w:r>
      <w:r>
        <w:rPr>
          <w:sz w:val="28"/>
        </w:rPr>
        <w:t xml:space="preserve">  А.В. Степаненко</w:t>
      </w:r>
    </w:p>
    <w:p w:rsidR="00A37777" w:rsidRPr="00D43E4F" w:rsidRDefault="00A37777" w:rsidP="00A37777">
      <w:pPr>
        <w:suppressAutoHyphens/>
        <w:rPr>
          <w:sz w:val="28"/>
          <w:szCs w:val="28"/>
        </w:rPr>
      </w:pPr>
    </w:p>
    <w:p w:rsidR="00A37777" w:rsidRDefault="00A37777" w:rsidP="002B2B08">
      <w:pPr>
        <w:pStyle w:val="aa"/>
        <w:spacing w:after="0"/>
        <w:rPr>
          <w:lang w:val="ru-RU"/>
        </w:rPr>
      </w:pPr>
    </w:p>
    <w:p w:rsidR="00A37777" w:rsidRDefault="00A37777" w:rsidP="002B2B08">
      <w:pPr>
        <w:pStyle w:val="aa"/>
        <w:spacing w:after="0"/>
        <w:rPr>
          <w:lang w:val="ru-RU"/>
        </w:rPr>
      </w:pPr>
    </w:p>
    <w:p w:rsidR="00A37777" w:rsidRDefault="00A37777" w:rsidP="002B2B08">
      <w:pPr>
        <w:pStyle w:val="aa"/>
        <w:spacing w:after="0"/>
        <w:rPr>
          <w:lang w:val="ru-RU"/>
        </w:rPr>
      </w:pPr>
    </w:p>
    <w:p w:rsidR="00A37777" w:rsidRDefault="00A37777" w:rsidP="002B2B08">
      <w:pPr>
        <w:pStyle w:val="aa"/>
        <w:spacing w:after="0"/>
        <w:rPr>
          <w:lang w:val="ru-RU"/>
        </w:rPr>
      </w:pPr>
    </w:p>
    <w:p w:rsidR="00A37777" w:rsidRDefault="00A37777" w:rsidP="002B2B08">
      <w:pPr>
        <w:pStyle w:val="aa"/>
        <w:spacing w:after="0"/>
        <w:rPr>
          <w:lang w:val="ru-RU"/>
        </w:rPr>
      </w:pPr>
    </w:p>
    <w:p w:rsidR="00A37777" w:rsidRPr="002B2B08" w:rsidRDefault="00A37777" w:rsidP="002B2B08">
      <w:pPr>
        <w:pStyle w:val="aa"/>
        <w:spacing w:after="0"/>
        <w:rPr>
          <w:b/>
          <w:bCs/>
          <w:lang w:val="ru-RU"/>
        </w:rPr>
      </w:pPr>
    </w:p>
    <w:sectPr w:rsidR="00A37777" w:rsidRPr="002B2B08" w:rsidSect="00A37777">
      <w:headerReference w:type="default" r:id="rId37"/>
      <w:pgSz w:w="11906" w:h="16838"/>
      <w:pgMar w:top="907" w:right="567" w:bottom="1021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B8C" w:rsidRDefault="00E62B8C" w:rsidP="00027E30">
      <w:r>
        <w:separator/>
      </w:r>
    </w:p>
  </w:endnote>
  <w:endnote w:type="continuationSeparator" w:id="0">
    <w:p w:rsidR="00E62B8C" w:rsidRDefault="00E62B8C" w:rsidP="00027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B8C" w:rsidRDefault="00E62B8C" w:rsidP="00027E30">
      <w:r>
        <w:separator/>
      </w:r>
    </w:p>
  </w:footnote>
  <w:footnote w:type="continuationSeparator" w:id="0">
    <w:p w:rsidR="00E62B8C" w:rsidRDefault="00E62B8C" w:rsidP="00027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E30" w:rsidRDefault="00D20DC5">
    <w:pPr>
      <w:pStyle w:val="ad"/>
      <w:jc w:val="center"/>
    </w:pPr>
    <w:fldSimple w:instr=" PAGE   \* MERGEFORMAT ">
      <w:r w:rsidR="002E5594">
        <w:rPr>
          <w:noProof/>
        </w:rPr>
        <w:t>2</w:t>
      </w:r>
    </w:fldSimple>
  </w:p>
  <w:p w:rsidR="00027E30" w:rsidRDefault="00027E3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851"/>
  <w:autoHyphenation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03CDD"/>
    <w:rsid w:val="00022A37"/>
    <w:rsid w:val="00027E30"/>
    <w:rsid w:val="0003198E"/>
    <w:rsid w:val="00042EA6"/>
    <w:rsid w:val="00062E1B"/>
    <w:rsid w:val="000A56AB"/>
    <w:rsid w:val="000A5EC7"/>
    <w:rsid w:val="000A685A"/>
    <w:rsid w:val="000F69CE"/>
    <w:rsid w:val="0013012F"/>
    <w:rsid w:val="00140EE5"/>
    <w:rsid w:val="0014175E"/>
    <w:rsid w:val="00185314"/>
    <w:rsid w:val="001C650C"/>
    <w:rsid w:val="001E503E"/>
    <w:rsid w:val="001F10E6"/>
    <w:rsid w:val="001F1FAF"/>
    <w:rsid w:val="001F6752"/>
    <w:rsid w:val="001F6CF7"/>
    <w:rsid w:val="00220CA7"/>
    <w:rsid w:val="002329F1"/>
    <w:rsid w:val="002411FC"/>
    <w:rsid w:val="002653CF"/>
    <w:rsid w:val="002845C4"/>
    <w:rsid w:val="002A5419"/>
    <w:rsid w:val="002B2B08"/>
    <w:rsid w:val="002E5594"/>
    <w:rsid w:val="00312A89"/>
    <w:rsid w:val="0032420D"/>
    <w:rsid w:val="00363945"/>
    <w:rsid w:val="0038597B"/>
    <w:rsid w:val="0039540D"/>
    <w:rsid w:val="003D7351"/>
    <w:rsid w:val="003E071F"/>
    <w:rsid w:val="00400F67"/>
    <w:rsid w:val="00455FC4"/>
    <w:rsid w:val="004E1DB5"/>
    <w:rsid w:val="00502405"/>
    <w:rsid w:val="00511450"/>
    <w:rsid w:val="005137CF"/>
    <w:rsid w:val="0052758D"/>
    <w:rsid w:val="00550D40"/>
    <w:rsid w:val="005613D5"/>
    <w:rsid w:val="005702D1"/>
    <w:rsid w:val="005A4BEC"/>
    <w:rsid w:val="005B01A2"/>
    <w:rsid w:val="005C7A11"/>
    <w:rsid w:val="00601C7E"/>
    <w:rsid w:val="00640FE4"/>
    <w:rsid w:val="00641209"/>
    <w:rsid w:val="006925C9"/>
    <w:rsid w:val="006A0501"/>
    <w:rsid w:val="006A5545"/>
    <w:rsid w:val="006B5198"/>
    <w:rsid w:val="006D3EBA"/>
    <w:rsid w:val="006E53F3"/>
    <w:rsid w:val="00721421"/>
    <w:rsid w:val="0076156B"/>
    <w:rsid w:val="00785533"/>
    <w:rsid w:val="007A136E"/>
    <w:rsid w:val="007A3891"/>
    <w:rsid w:val="007A4524"/>
    <w:rsid w:val="007B26DB"/>
    <w:rsid w:val="007C027C"/>
    <w:rsid w:val="007C6992"/>
    <w:rsid w:val="007F7736"/>
    <w:rsid w:val="00863F3C"/>
    <w:rsid w:val="008C1FF2"/>
    <w:rsid w:val="008E58DF"/>
    <w:rsid w:val="00902487"/>
    <w:rsid w:val="00921D9F"/>
    <w:rsid w:val="009245F8"/>
    <w:rsid w:val="00931B35"/>
    <w:rsid w:val="009416A3"/>
    <w:rsid w:val="00955552"/>
    <w:rsid w:val="0098631F"/>
    <w:rsid w:val="009D4985"/>
    <w:rsid w:val="009E49B6"/>
    <w:rsid w:val="00A37777"/>
    <w:rsid w:val="00A84CCE"/>
    <w:rsid w:val="00A8629A"/>
    <w:rsid w:val="00AF4181"/>
    <w:rsid w:val="00AF6BE7"/>
    <w:rsid w:val="00B903A6"/>
    <w:rsid w:val="00BF6DC6"/>
    <w:rsid w:val="00C038D6"/>
    <w:rsid w:val="00C05324"/>
    <w:rsid w:val="00C30FE9"/>
    <w:rsid w:val="00C317DF"/>
    <w:rsid w:val="00C5560D"/>
    <w:rsid w:val="00CB4BF1"/>
    <w:rsid w:val="00CB4FCF"/>
    <w:rsid w:val="00CD2FE8"/>
    <w:rsid w:val="00CE1640"/>
    <w:rsid w:val="00D12541"/>
    <w:rsid w:val="00D20DC5"/>
    <w:rsid w:val="00D262FE"/>
    <w:rsid w:val="00D73CB7"/>
    <w:rsid w:val="00D74291"/>
    <w:rsid w:val="00DB5AA5"/>
    <w:rsid w:val="00E05E81"/>
    <w:rsid w:val="00E05FDA"/>
    <w:rsid w:val="00E23CCF"/>
    <w:rsid w:val="00E2656A"/>
    <w:rsid w:val="00E60D29"/>
    <w:rsid w:val="00E62B8C"/>
    <w:rsid w:val="00E67033"/>
    <w:rsid w:val="00E87362"/>
    <w:rsid w:val="00EA281B"/>
    <w:rsid w:val="00EC178A"/>
    <w:rsid w:val="00EE4A96"/>
    <w:rsid w:val="00F100D2"/>
    <w:rsid w:val="00F2032F"/>
    <w:rsid w:val="00F2679E"/>
    <w:rsid w:val="00F46389"/>
    <w:rsid w:val="00F47323"/>
    <w:rsid w:val="00FC50E1"/>
    <w:rsid w:val="00FD532D"/>
    <w:rsid w:val="00FE5BEA"/>
    <w:rsid w:val="00FF4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9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7429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D74291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7429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D7429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D74291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10"/>
    <w:locked/>
    <w:rsid w:val="00D7429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D74291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11"/>
    <w:locked/>
    <w:rsid w:val="00D74291"/>
    <w:rPr>
      <w:rFonts w:ascii="Cambria" w:eastAsia="Times New Roman" w:hAnsi="Cambr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7429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D74291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0A68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E49B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Знак Знак Знак Знак"/>
    <w:basedOn w:val="a"/>
    <w:uiPriority w:val="99"/>
    <w:rsid w:val="009E49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027E3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027E30"/>
    <w:rPr>
      <w:rFonts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027E3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027E30"/>
    <w:rPr>
      <w:rFonts w:cs="Times New Roman"/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C5560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C5560D"/>
    <w:rPr>
      <w:rFonts w:cs="Times New Roman"/>
      <w:sz w:val="24"/>
      <w:szCs w:val="24"/>
    </w:rPr>
  </w:style>
  <w:style w:type="character" w:customStyle="1" w:styleId="nobr">
    <w:name w:val="nobr"/>
    <w:basedOn w:val="a0"/>
    <w:rsid w:val="00455FC4"/>
    <w:rPr>
      <w:rFonts w:cs="Times New Roman"/>
    </w:rPr>
  </w:style>
  <w:style w:type="paragraph" w:customStyle="1" w:styleId="af3">
    <w:name w:val="Нормальный (таблица)"/>
    <w:basedOn w:val="a"/>
    <w:next w:val="a"/>
    <w:uiPriority w:val="99"/>
    <w:rsid w:val="00A3777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81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8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file:///D:\&#1053;&#1086;&#1088;&#1084;&#1072;&#1090;&#1080;&#1074;&#1082;&#1072;%20&#1060;&#1047;%2044\&#1087;&#1083;&#1072;&#1085;-&#1075;&#1088;&#1072;&#1092;&#1080;&#1082;\&#1055;&#1086;&#1089;&#1090;&#1072;&#1085;&#1086;&#1074;&#1083;&#1077;&#1085;&#1080;&#1077;%20&#1075;&#1083;&#1072;&#1074;&#1099;%20&#1072;&#1076;&#1084;&#1080;&#1085;&#1080;&#1089;&#1090;&#1088;&#1072;&#1094;&#1080;&#1080;%20(&#1075;&#1091;&#1073;&#1077;&#1088;...(&#1085;&#1077;%20&#1074;&#1089;&#1090;&#1091;&#1087;&#1080;&#1083;&#1086;%20&#1074;%20&#1089;&#1080;&#1083;&#1091;).rtf" TargetMode="External"/><Relationship Id="rId18" Type="http://schemas.openxmlformats.org/officeDocument/2006/relationships/hyperlink" Target="file:///D:\&#1053;&#1086;&#1088;&#1084;&#1072;&#1090;&#1080;&#1074;&#1082;&#1072;%20&#1060;&#1047;%2044\&#1087;&#1083;&#1072;&#1085;-&#1075;&#1088;&#1072;&#1092;&#1080;&#1082;\&#1055;&#1086;&#1089;&#1090;&#1072;&#1085;&#1086;&#1074;&#1083;&#1077;&#1085;&#1080;&#1077;%20&#1075;&#1083;&#1072;&#1074;&#1099;%20&#1072;&#1076;&#1084;&#1080;&#1085;&#1080;&#1089;&#1090;&#1088;&#1072;&#1094;&#1080;&#1080;%20(&#1075;&#1091;&#1073;&#1077;&#1088;...(&#1085;&#1077;%20&#1074;&#1089;&#1090;&#1091;&#1087;&#1080;&#1083;&#1086;%20&#1074;%20&#1089;&#1080;&#1083;&#1091;).rtf" TargetMode="External"/><Relationship Id="rId26" Type="http://schemas.openxmlformats.org/officeDocument/2006/relationships/hyperlink" Target="garantf1://70253464.99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file:///D:\&#1053;&#1086;&#1088;&#1084;&#1072;&#1090;&#1080;&#1074;&#1082;&#1072;%20&#1060;&#1047;%2044\&#1087;&#1083;&#1072;&#1085;-&#1075;&#1088;&#1072;&#1092;&#1080;&#1082;\&#1055;&#1086;&#1089;&#1090;&#1072;&#1085;&#1086;&#1074;&#1083;&#1077;&#1085;&#1080;&#1077;%20&#1075;&#1083;&#1072;&#1074;&#1099;%20&#1072;&#1076;&#1084;&#1080;&#1085;&#1080;&#1089;&#1090;&#1088;&#1072;&#1094;&#1080;&#1080;%20(&#1075;&#1091;&#1073;&#1077;&#1088;...(&#1085;&#1077;%20&#1074;&#1089;&#1090;&#1091;&#1087;&#1080;&#1083;&#1086;%20&#1074;%20&#1089;&#1080;&#1083;&#1091;).rtf" TargetMode="External"/><Relationship Id="rId34" Type="http://schemas.openxmlformats.org/officeDocument/2006/relationships/hyperlink" Target="garantf1://70253464.22/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70253464.156/" TargetMode="External"/><Relationship Id="rId17" Type="http://schemas.openxmlformats.org/officeDocument/2006/relationships/hyperlink" Target="garantf1://12012604.20001/" TargetMode="External"/><Relationship Id="rId25" Type="http://schemas.openxmlformats.org/officeDocument/2006/relationships/hyperlink" Target="file:///D:\&#1053;&#1086;&#1088;&#1084;&#1072;&#1090;&#1080;&#1074;&#1082;&#1072;%20&#1060;&#1047;%2044\&#1087;&#1083;&#1072;&#1085;-&#1075;&#1088;&#1072;&#1092;&#1080;&#1082;\&#1055;&#1086;&#1089;&#1090;&#1072;&#1085;&#1086;&#1074;&#1083;&#1077;&#1085;&#1080;&#1077;%20&#1075;&#1083;&#1072;&#1074;&#1099;%20&#1072;&#1076;&#1084;&#1080;&#1085;&#1080;&#1089;&#1090;&#1088;&#1072;&#1094;&#1080;&#1080;%20(&#1075;&#1091;&#1073;&#1077;&#1088;...(&#1085;&#1077;%20&#1074;&#1089;&#1090;&#1091;&#1087;&#1080;&#1083;&#1086;%20&#1074;%20&#1089;&#1080;&#1083;&#1091;).rtf" TargetMode="External"/><Relationship Id="rId33" Type="http://schemas.openxmlformats.org/officeDocument/2006/relationships/hyperlink" Target="garantf1://70967244.0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&#1053;&#1086;&#1088;&#1084;&#1072;&#1090;&#1080;&#1074;&#1082;&#1072;%20&#1060;&#1047;%2044\&#1087;&#1083;&#1072;&#1085;-&#1075;&#1088;&#1072;&#1092;&#1080;&#1082;\&#1055;&#1086;&#1089;&#1090;&#1072;&#1085;&#1086;&#1074;&#1083;&#1077;&#1085;&#1080;&#1077;%20&#1075;&#1083;&#1072;&#1074;&#1099;%20&#1072;&#1076;&#1084;&#1080;&#1085;&#1080;&#1089;&#1090;&#1088;&#1072;&#1094;&#1080;&#1080;%20(&#1075;&#1091;&#1073;&#1077;&#1088;...(&#1085;&#1077;%20&#1074;&#1089;&#1090;&#1091;&#1087;&#1080;&#1083;&#1086;%20&#1074;%20&#1089;&#1080;&#1083;&#1091;).rtf" TargetMode="External"/><Relationship Id="rId20" Type="http://schemas.openxmlformats.org/officeDocument/2006/relationships/hyperlink" Target="garantf1://70253464.0/" TargetMode="External"/><Relationship Id="rId29" Type="http://schemas.openxmlformats.org/officeDocument/2006/relationships/hyperlink" Target="garantf1://70253464.8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152/" TargetMode="External"/><Relationship Id="rId24" Type="http://schemas.openxmlformats.org/officeDocument/2006/relationships/hyperlink" Target="garantf1://70253464.0/" TargetMode="External"/><Relationship Id="rId32" Type="http://schemas.openxmlformats.org/officeDocument/2006/relationships/hyperlink" Target="garantf1://70967244.1000/" TargetMode="Externa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garantf1://70967350.0/" TargetMode="External"/><Relationship Id="rId23" Type="http://schemas.openxmlformats.org/officeDocument/2006/relationships/hyperlink" Target="file:///D:\&#1053;&#1086;&#1088;&#1084;&#1072;&#1090;&#1080;&#1074;&#1082;&#1072;%20&#1060;&#1047;%2044\&#1087;&#1083;&#1072;&#1085;-&#1075;&#1088;&#1072;&#1092;&#1080;&#1082;\&#1055;&#1086;&#1089;&#1090;&#1072;&#1085;&#1086;&#1074;&#1083;&#1077;&#1085;&#1080;&#1077;%20&#1075;&#1083;&#1072;&#1074;&#1099;%20&#1072;&#1076;&#1084;&#1080;&#1085;&#1080;&#1089;&#1090;&#1088;&#1072;&#1094;&#1080;&#1080;%20(&#1075;&#1091;&#1073;&#1077;&#1088;...(&#1085;&#1077;%20&#1074;&#1089;&#1090;&#1091;&#1087;&#1080;&#1083;&#1086;%20&#1074;%20&#1089;&#1080;&#1083;&#1091;).rtf" TargetMode="External"/><Relationship Id="rId28" Type="http://schemas.openxmlformats.org/officeDocument/2006/relationships/hyperlink" Target="garantf1://70253464.0/" TargetMode="External"/><Relationship Id="rId36" Type="http://schemas.openxmlformats.org/officeDocument/2006/relationships/hyperlink" Target="garantf1://70253464.3120/" TargetMode="External"/><Relationship Id="rId10" Type="http://schemas.openxmlformats.org/officeDocument/2006/relationships/hyperlink" Target="garantf1://12012604.20001/" TargetMode="External"/><Relationship Id="rId19" Type="http://schemas.openxmlformats.org/officeDocument/2006/relationships/hyperlink" Target="garantf1://70253464.111/" TargetMode="External"/><Relationship Id="rId31" Type="http://schemas.openxmlformats.org/officeDocument/2006/relationships/hyperlink" Target="garantf1://70253464.93128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53464.0/" TargetMode="External"/><Relationship Id="rId14" Type="http://schemas.openxmlformats.org/officeDocument/2006/relationships/hyperlink" Target="garantf1://70967350.21000/" TargetMode="External"/><Relationship Id="rId22" Type="http://schemas.openxmlformats.org/officeDocument/2006/relationships/hyperlink" Target="garantf1://12012604.20001/" TargetMode="External"/><Relationship Id="rId27" Type="http://schemas.openxmlformats.org/officeDocument/2006/relationships/hyperlink" Target="file:///D:\&#1053;&#1086;&#1088;&#1084;&#1072;&#1090;&#1080;&#1074;&#1082;&#1072;%20&#1060;&#1047;%2044\&#1087;&#1083;&#1072;&#1085;-&#1075;&#1088;&#1072;&#1092;&#1080;&#1082;\&#1055;&#1086;&#1089;&#1090;&#1072;&#1085;&#1086;&#1074;&#1083;&#1077;&#1085;&#1080;&#1077;%20&#1075;&#1083;&#1072;&#1074;&#1099;%20&#1072;&#1076;&#1084;&#1080;&#1085;&#1080;&#1089;&#1090;&#1088;&#1072;&#1094;&#1080;&#1080;%20(&#1075;&#1091;&#1073;&#1077;&#1088;...(&#1085;&#1077;%20&#1074;&#1089;&#1090;&#1091;&#1087;&#1080;&#1083;&#1086;%20&#1074;%20&#1089;&#1080;&#1083;&#1091;).rtf" TargetMode="External"/><Relationship Id="rId30" Type="http://schemas.openxmlformats.org/officeDocument/2006/relationships/hyperlink" Target="garantf1://70253464.9319/" TargetMode="External"/><Relationship Id="rId35" Type="http://schemas.openxmlformats.org/officeDocument/2006/relationships/hyperlink" Target="garantf1://70253464.3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7F061-1A16-4B5D-8FDF-79130B5AA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1404</Words>
  <Characters>11769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poltpos</Company>
  <LinksUpToDate>false</LinksUpToDate>
  <CharactersWithSpaces>13147</CharactersWithSpaces>
  <SharedDoc>false</SharedDoc>
  <HLinks>
    <vt:vector size="168" baseType="variant">
      <vt:variant>
        <vt:i4>4521996</vt:i4>
      </vt:variant>
      <vt:variant>
        <vt:i4>81</vt:i4>
      </vt:variant>
      <vt:variant>
        <vt:i4>0</vt:i4>
      </vt:variant>
      <vt:variant>
        <vt:i4>5</vt:i4>
      </vt:variant>
      <vt:variant>
        <vt:lpwstr>garantf1://70253464.3120/</vt:lpwstr>
      </vt:variant>
      <vt:variant>
        <vt:lpwstr/>
      </vt:variant>
      <vt:variant>
        <vt:i4>5963790</vt:i4>
      </vt:variant>
      <vt:variant>
        <vt:i4>78</vt:i4>
      </vt:variant>
      <vt:variant>
        <vt:i4>0</vt:i4>
      </vt:variant>
      <vt:variant>
        <vt:i4>5</vt:i4>
      </vt:variant>
      <vt:variant>
        <vt:lpwstr>garantf1://70253464.300/</vt:lpwstr>
      </vt:variant>
      <vt:variant>
        <vt:lpwstr/>
      </vt:variant>
      <vt:variant>
        <vt:i4>7733311</vt:i4>
      </vt:variant>
      <vt:variant>
        <vt:i4>75</vt:i4>
      </vt:variant>
      <vt:variant>
        <vt:i4>0</vt:i4>
      </vt:variant>
      <vt:variant>
        <vt:i4>5</vt:i4>
      </vt:variant>
      <vt:variant>
        <vt:lpwstr>garantf1://70253464.22/</vt:lpwstr>
      </vt:variant>
      <vt:variant>
        <vt:lpwstr/>
      </vt:variant>
      <vt:variant>
        <vt:i4>6684728</vt:i4>
      </vt:variant>
      <vt:variant>
        <vt:i4>72</vt:i4>
      </vt:variant>
      <vt:variant>
        <vt:i4>0</vt:i4>
      </vt:variant>
      <vt:variant>
        <vt:i4>5</vt:i4>
      </vt:variant>
      <vt:variant>
        <vt:lpwstr>garantf1://70967244.0/</vt:lpwstr>
      </vt:variant>
      <vt:variant>
        <vt:lpwstr/>
      </vt:variant>
      <vt:variant>
        <vt:i4>4784137</vt:i4>
      </vt:variant>
      <vt:variant>
        <vt:i4>69</vt:i4>
      </vt:variant>
      <vt:variant>
        <vt:i4>0</vt:i4>
      </vt:variant>
      <vt:variant>
        <vt:i4>5</vt:i4>
      </vt:variant>
      <vt:variant>
        <vt:lpwstr>garantf1://70967244.1000/</vt:lpwstr>
      </vt:variant>
      <vt:variant>
        <vt:lpwstr/>
      </vt:variant>
      <vt:variant>
        <vt:i4>6946877</vt:i4>
      </vt:variant>
      <vt:variant>
        <vt:i4>66</vt:i4>
      </vt:variant>
      <vt:variant>
        <vt:i4>0</vt:i4>
      </vt:variant>
      <vt:variant>
        <vt:i4>5</vt:i4>
      </vt:variant>
      <vt:variant>
        <vt:lpwstr>garantf1://70253464.93128/</vt:lpwstr>
      </vt:variant>
      <vt:variant>
        <vt:lpwstr/>
      </vt:variant>
      <vt:variant>
        <vt:i4>5111813</vt:i4>
      </vt:variant>
      <vt:variant>
        <vt:i4>63</vt:i4>
      </vt:variant>
      <vt:variant>
        <vt:i4>0</vt:i4>
      </vt:variant>
      <vt:variant>
        <vt:i4>5</vt:i4>
      </vt:variant>
      <vt:variant>
        <vt:lpwstr>garantf1://70253464.9319/</vt:lpwstr>
      </vt:variant>
      <vt:variant>
        <vt:lpwstr/>
      </vt:variant>
      <vt:variant>
        <vt:i4>7733301</vt:i4>
      </vt:variant>
      <vt:variant>
        <vt:i4>60</vt:i4>
      </vt:variant>
      <vt:variant>
        <vt:i4>0</vt:i4>
      </vt:variant>
      <vt:variant>
        <vt:i4>5</vt:i4>
      </vt:variant>
      <vt:variant>
        <vt:lpwstr>garantf1://70253464.82/</vt:lpwstr>
      </vt:variant>
      <vt:variant>
        <vt:lpwstr/>
      </vt:variant>
      <vt:variant>
        <vt:i4>7012413</vt:i4>
      </vt:variant>
      <vt:variant>
        <vt:i4>57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72220726</vt:i4>
      </vt:variant>
      <vt:variant>
        <vt:i4>54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sub_1012</vt:lpwstr>
      </vt:variant>
      <vt:variant>
        <vt:i4>8192052</vt:i4>
      </vt:variant>
      <vt:variant>
        <vt:i4>51</vt:i4>
      </vt:variant>
      <vt:variant>
        <vt:i4>0</vt:i4>
      </vt:variant>
      <vt:variant>
        <vt:i4>5</vt:i4>
      </vt:variant>
      <vt:variant>
        <vt:lpwstr>garantf1://70253464.99/</vt:lpwstr>
      </vt:variant>
      <vt:variant>
        <vt:lpwstr/>
      </vt:variant>
      <vt:variant>
        <vt:i4>72089654</vt:i4>
      </vt:variant>
      <vt:variant>
        <vt:i4>48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sub_0</vt:lpwstr>
      </vt:variant>
      <vt:variant>
        <vt:i4>7012413</vt:i4>
      </vt:variant>
      <vt:variant>
        <vt:i4>45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75235335</vt:i4>
      </vt:variant>
      <vt:variant>
        <vt:i4>42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sub_103</vt:lpwstr>
      </vt:variant>
      <vt:variant>
        <vt:i4>6815802</vt:i4>
      </vt:variant>
      <vt:variant>
        <vt:i4>39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75235335</vt:i4>
      </vt:variant>
      <vt:variant>
        <vt:i4>36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sub_103</vt:lpwstr>
      </vt:variant>
      <vt:variant>
        <vt:i4>7012413</vt:i4>
      </vt:variant>
      <vt:variant>
        <vt:i4>33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5898253</vt:i4>
      </vt:variant>
      <vt:variant>
        <vt:i4>30</vt:i4>
      </vt:variant>
      <vt:variant>
        <vt:i4>0</vt:i4>
      </vt:variant>
      <vt:variant>
        <vt:i4>5</vt:i4>
      </vt:variant>
      <vt:variant>
        <vt:lpwstr>garantf1://70253464.111/</vt:lpwstr>
      </vt:variant>
      <vt:variant>
        <vt:lpwstr/>
      </vt:variant>
      <vt:variant>
        <vt:i4>75366405</vt:i4>
      </vt:variant>
      <vt:variant>
        <vt:i4>27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sub_32</vt:lpwstr>
      </vt:variant>
      <vt:variant>
        <vt:i4>6815802</vt:i4>
      </vt:variant>
      <vt:variant>
        <vt:i4>24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75300869</vt:i4>
      </vt:variant>
      <vt:variant>
        <vt:i4>21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sub_31</vt:lpwstr>
      </vt:variant>
      <vt:variant>
        <vt:i4>6750269</vt:i4>
      </vt:variant>
      <vt:variant>
        <vt:i4>18</vt:i4>
      </vt:variant>
      <vt:variant>
        <vt:i4>0</vt:i4>
      </vt:variant>
      <vt:variant>
        <vt:i4>5</vt:i4>
      </vt:variant>
      <vt:variant>
        <vt:lpwstr>garantf1://70967350.0/</vt:lpwstr>
      </vt:variant>
      <vt:variant>
        <vt:lpwstr/>
      </vt:variant>
      <vt:variant>
        <vt:i4>6684735</vt:i4>
      </vt:variant>
      <vt:variant>
        <vt:i4>15</vt:i4>
      </vt:variant>
      <vt:variant>
        <vt:i4>0</vt:i4>
      </vt:variant>
      <vt:variant>
        <vt:i4>5</vt:i4>
      </vt:variant>
      <vt:variant>
        <vt:lpwstr>garantf1://70967350.21000/</vt:lpwstr>
      </vt:variant>
      <vt:variant>
        <vt:lpwstr/>
      </vt:variant>
      <vt:variant>
        <vt:i4>75235335</vt:i4>
      </vt:variant>
      <vt:variant>
        <vt:i4>12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sub_103</vt:lpwstr>
      </vt:variant>
      <vt:variant>
        <vt:i4>6160394</vt:i4>
      </vt:variant>
      <vt:variant>
        <vt:i4>9</vt:i4>
      </vt:variant>
      <vt:variant>
        <vt:i4>0</vt:i4>
      </vt:variant>
      <vt:variant>
        <vt:i4>5</vt:i4>
      </vt:variant>
      <vt:variant>
        <vt:lpwstr>garantf1://70253464.156/</vt:lpwstr>
      </vt:variant>
      <vt:variant>
        <vt:lpwstr/>
      </vt:variant>
      <vt:variant>
        <vt:i4>6160398</vt:i4>
      </vt:variant>
      <vt:variant>
        <vt:i4>6</vt:i4>
      </vt:variant>
      <vt:variant>
        <vt:i4>0</vt:i4>
      </vt:variant>
      <vt:variant>
        <vt:i4>5</vt:i4>
      </vt:variant>
      <vt:variant>
        <vt:lpwstr>garantf1://70253464.152/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cp:lastModifiedBy>user</cp:lastModifiedBy>
  <cp:revision>4</cp:revision>
  <cp:lastPrinted>2019-08-05T06:49:00Z</cp:lastPrinted>
  <dcterms:created xsi:type="dcterms:W3CDTF">2019-10-15T05:27:00Z</dcterms:created>
  <dcterms:modified xsi:type="dcterms:W3CDTF">2019-11-01T09:12:00Z</dcterms:modified>
</cp:coreProperties>
</file>